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E4FEC" w:rsidRPr="00AE4FEC">
        <w:rPr>
          <w:b/>
        </w:rPr>
        <w:t>2</w:t>
      </w:r>
      <w:r w:rsidR="000D3E24">
        <w:rPr>
          <w:b/>
        </w:rPr>
        <w:t>47</w:t>
      </w:r>
      <w:r w:rsidR="00AE4FEC" w:rsidRPr="00AE4FEC">
        <w:rPr>
          <w:b/>
        </w:rPr>
        <w:t>/1</w:t>
      </w:r>
      <w:r w:rsidR="000D3E24">
        <w:rPr>
          <w:b/>
        </w:rPr>
        <w:t>6</w:t>
      </w:r>
      <w:r w:rsidR="00AE4FEC" w:rsidRPr="00AE4FEC">
        <w:rPr>
          <w:b/>
          <w:lang w:val="bg-BG"/>
        </w:rPr>
        <w:t>.02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1786/11.02.2014 г. между СИДП ДП гр. Шумен и „Бент </w:t>
      </w:r>
      <w:proofErr w:type="spellStart"/>
      <w:r>
        <w:rPr>
          <w:sz w:val="28"/>
          <w:szCs w:val="28"/>
          <w:lang w:val="bg-BG"/>
        </w:rPr>
        <w:t>ойл</w:t>
      </w:r>
      <w:proofErr w:type="spellEnd"/>
      <w:r>
        <w:rPr>
          <w:sz w:val="28"/>
          <w:szCs w:val="28"/>
          <w:lang w:val="bg-BG"/>
        </w:rPr>
        <w:t>“ АД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0030007397/31.01.2015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F423C4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1341.03 лв.</w:t>
            </w:r>
          </w:p>
        </w:tc>
        <w:tc>
          <w:tcPr>
            <w:tcW w:w="2126" w:type="dxa"/>
            <w:vAlign w:val="center"/>
          </w:tcPr>
          <w:p w:rsidR="004B5898" w:rsidRPr="00D62C5F" w:rsidRDefault="000D3E24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09</w:t>
            </w:r>
            <w:r w:rsidR="004A1246">
              <w:rPr>
                <w:bCs/>
                <w:lang w:val="bg-BG"/>
              </w:rPr>
              <w:t>.02.2015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F423C4">
            <w:pPr>
              <w:jc w:val="center"/>
              <w:rPr>
                <w:lang w:val="bg-BG"/>
              </w:rPr>
            </w:pPr>
            <w:r w:rsidRPr="00F423C4">
              <w:rPr>
                <w:lang w:val="bg-BG"/>
              </w:rPr>
              <w:t>Фактура № 003000739</w:t>
            </w:r>
            <w:r>
              <w:rPr>
                <w:lang w:val="bg-BG"/>
              </w:rPr>
              <w:t>8</w:t>
            </w:r>
            <w:r w:rsidRPr="00F423C4">
              <w:rPr>
                <w:lang w:val="bg-BG"/>
              </w:rPr>
              <w:t>/31.01.2015 г.</w:t>
            </w:r>
            <w:r w:rsidRPr="00F423C4">
              <w:rPr>
                <w:lang w:val="bg-BG"/>
              </w:rPr>
              <w:tab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1697.65 лв.</w:t>
            </w:r>
          </w:p>
        </w:tc>
        <w:tc>
          <w:tcPr>
            <w:tcW w:w="2126" w:type="dxa"/>
            <w:vAlign w:val="center"/>
          </w:tcPr>
          <w:p w:rsidR="00F423C4" w:rsidRDefault="000D3E24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09</w:t>
            </w:r>
            <w:bookmarkStart w:id="0" w:name="_GoBack"/>
            <w:bookmarkEnd w:id="0"/>
            <w:r w:rsidR="00F423C4">
              <w:rPr>
                <w:bCs/>
                <w:lang w:val="bg-BG"/>
              </w:rPr>
              <w:t>.02.2015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2015-01-23T11:37:00Z</cp:lastPrinted>
  <dcterms:created xsi:type="dcterms:W3CDTF">2015-02-11T14:35:00Z</dcterms:created>
  <dcterms:modified xsi:type="dcterms:W3CDTF">2015-02-16T12:55:00Z</dcterms:modified>
</cp:coreProperties>
</file>