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3E0114">
        <w:rPr>
          <w:b/>
          <w:lang w:val="bg-BG"/>
        </w:rPr>
        <w:t>8</w:t>
      </w:r>
      <w:r w:rsidR="008C705C">
        <w:rPr>
          <w:b/>
        </w:rPr>
        <w:t>30</w:t>
      </w:r>
      <w:r w:rsidR="00AE4FEC" w:rsidRPr="00AE4FEC">
        <w:rPr>
          <w:b/>
        </w:rPr>
        <w:t>/1</w:t>
      </w:r>
      <w:r w:rsidR="003E0114">
        <w:rPr>
          <w:b/>
          <w:lang w:val="bg-BG"/>
        </w:rPr>
        <w:t>2</w:t>
      </w:r>
      <w:r w:rsidR="00AE4FEC" w:rsidRPr="00AE4FEC">
        <w:rPr>
          <w:b/>
          <w:lang w:val="bg-BG"/>
        </w:rPr>
        <w:t>.0</w:t>
      </w:r>
      <w:r w:rsidR="003E0114">
        <w:rPr>
          <w:b/>
          <w:lang w:val="bg-BG"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1786/11.02.2014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>“ АД с предмет „Доставка на горива“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3E01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003000</w:t>
            </w:r>
            <w:r w:rsidR="008C705C">
              <w:t>8</w:t>
            </w:r>
            <w:r w:rsidR="003E0114">
              <w:rPr>
                <w:lang w:val="bg-BG"/>
              </w:rPr>
              <w:t>553</w:t>
            </w:r>
            <w:r>
              <w:rPr>
                <w:lang w:val="bg-BG"/>
              </w:rPr>
              <w:t>/</w:t>
            </w:r>
            <w:r w:rsidR="000B059E">
              <w:t>3</w:t>
            </w:r>
            <w:r w:rsidR="003E0114">
              <w:rPr>
                <w:lang w:val="bg-BG"/>
              </w:rPr>
              <w:t>1</w:t>
            </w:r>
            <w:r>
              <w:rPr>
                <w:lang w:val="bg-BG"/>
              </w:rPr>
              <w:t>.0</w:t>
            </w:r>
            <w:r w:rsidR="003E0114">
              <w:rPr>
                <w:lang w:val="bg-BG"/>
              </w:rPr>
              <w:t>5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3E0114" w:rsidP="008C705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2025.98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3E011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8C705C">
              <w:rPr>
                <w:bCs/>
                <w:lang w:val="bg-BG"/>
              </w:rPr>
              <w:t>8</w:t>
            </w:r>
            <w:r>
              <w:rPr>
                <w:bCs/>
              </w:rPr>
              <w:t>.0</w:t>
            </w:r>
            <w:r w:rsidR="003E0114">
              <w:rPr>
                <w:bCs/>
                <w:lang w:val="bg-BG"/>
              </w:rPr>
              <w:t>6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3E0114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>Фактура № 003000</w:t>
            </w:r>
            <w:r w:rsidR="003E0114">
              <w:rPr>
                <w:lang w:val="bg-BG"/>
              </w:rPr>
              <w:t>8534</w:t>
            </w:r>
            <w:r w:rsidR="000B059E">
              <w:t>/3</w:t>
            </w:r>
            <w:r w:rsidR="003E0114">
              <w:rPr>
                <w:lang w:val="bg-BG"/>
              </w:rPr>
              <w:t>1</w:t>
            </w:r>
            <w:r w:rsidR="000B059E">
              <w:t>.0</w:t>
            </w:r>
            <w:r w:rsidR="003E0114">
              <w:rPr>
                <w:lang w:val="bg-BG"/>
              </w:rPr>
              <w:t>5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3E0114" w:rsidP="009C24D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2145.23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0D3E24" w:rsidP="003E0114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8C705C">
              <w:rPr>
                <w:bCs/>
                <w:lang w:val="bg-BG"/>
              </w:rPr>
              <w:t>8</w:t>
            </w:r>
            <w:r w:rsidR="00F423C4">
              <w:rPr>
                <w:bCs/>
                <w:lang w:val="bg-BG"/>
              </w:rPr>
              <w:t>.0</w:t>
            </w:r>
            <w:r w:rsidR="003E0114">
              <w:rPr>
                <w:bCs/>
                <w:lang w:val="bg-BG"/>
              </w:rPr>
              <w:t>6</w:t>
            </w:r>
            <w:bookmarkStart w:id="0" w:name="_GoBack"/>
            <w:bookmarkEnd w:id="0"/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23EF"/>
    <w:rsid w:val="007070B6"/>
    <w:rsid w:val="007E70B7"/>
    <w:rsid w:val="007E7EF9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4294938698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2015-05-11T10:36:00Z</cp:lastPrinted>
  <dcterms:created xsi:type="dcterms:W3CDTF">2015-02-11T15:35:00Z</dcterms:created>
  <dcterms:modified xsi:type="dcterms:W3CDTF">2015-06-12T10:42:00Z</dcterms:modified>
</cp:coreProperties>
</file>