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82CA7">
        <w:rPr>
          <w:b/>
          <w:lang w:val="bg-BG"/>
        </w:rPr>
        <w:t>778</w:t>
      </w:r>
      <w:r w:rsidR="00B915F3">
        <w:rPr>
          <w:b/>
        </w:rPr>
        <w:t>/0</w:t>
      </w:r>
      <w:r w:rsidR="00382CA7">
        <w:rPr>
          <w:b/>
          <w:lang w:val="bg-BG"/>
        </w:rPr>
        <w:t>2</w:t>
      </w:r>
      <w:r w:rsidR="00B915F3">
        <w:rPr>
          <w:b/>
          <w:lang w:val="bg-BG"/>
        </w:rPr>
        <w:t>.0</w:t>
      </w:r>
      <w:r w:rsidR="00382CA7">
        <w:rPr>
          <w:b/>
          <w:lang w:val="bg-BG"/>
        </w:rPr>
        <w:t>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B6523E" w:rsidRDefault="00AE4FEC" w:rsidP="00442239">
      <w:pPr>
        <w:autoSpaceDE w:val="0"/>
        <w:autoSpaceDN w:val="0"/>
        <w:adjustRightInd w:val="0"/>
        <w:jc w:val="both"/>
        <w:rPr>
          <w:color w:val="000000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F55C0">
        <w:rPr>
          <w:lang w:val="bg-BG"/>
        </w:rPr>
        <w:t>15/15</w:t>
      </w:r>
      <w:r w:rsidR="00A05D5E" w:rsidRPr="00EA1E6D">
        <w:rPr>
          <w:lang w:val="bg-BG"/>
        </w:rPr>
        <w:t>.0</w:t>
      </w:r>
      <w:r w:rsidR="00DF55C0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„Венци Шумен“ ЕООД</w:t>
      </w:r>
      <w:r w:rsidR="00EA1E6D" w:rsidRPr="00EA1E6D">
        <w:rPr>
          <w:lang w:val="bg-BG"/>
        </w:rPr>
        <w:t xml:space="preserve"> гр. </w:t>
      </w:r>
      <w:r w:rsidR="00DF55C0">
        <w:rPr>
          <w:lang w:val="bg-BG"/>
        </w:rPr>
        <w:t>Шумен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 xml:space="preserve">„Профилактика, ремонт и сервизно обслужване на </w:t>
      </w:r>
      <w:r w:rsidR="00DF55C0" w:rsidRPr="00DF55C0">
        <w:rPr>
          <w:lang w:val="bg-BG" w:eastAsia="bg-BG"/>
        </w:rPr>
        <w:t xml:space="preserve"> 6 броя МПС с висока проходимост, марка "Тойота" от които 5 броя </w:t>
      </w:r>
      <w:proofErr w:type="spellStart"/>
      <w:r w:rsidR="00DF55C0" w:rsidRPr="00DF55C0">
        <w:rPr>
          <w:lang w:val="bg-BG" w:eastAsia="bg-BG"/>
        </w:rPr>
        <w:t>Хайлукс</w:t>
      </w:r>
      <w:proofErr w:type="spellEnd"/>
      <w:r w:rsidR="00DF55C0" w:rsidRPr="00DF55C0">
        <w:rPr>
          <w:lang w:val="bg-BG" w:eastAsia="bg-BG"/>
        </w:rPr>
        <w:t xml:space="preserve"> и 1 брой </w:t>
      </w:r>
      <w:proofErr w:type="spellStart"/>
      <w:r w:rsidR="00DF55C0" w:rsidRPr="00DF55C0">
        <w:rPr>
          <w:lang w:val="bg-BG" w:eastAsia="bg-BG"/>
        </w:rPr>
        <w:t>Ланд</w:t>
      </w:r>
      <w:proofErr w:type="spellEnd"/>
      <w:r w:rsidR="00DF55C0" w:rsidRPr="00DF55C0">
        <w:rPr>
          <w:lang w:val="bg-BG" w:eastAsia="bg-BG"/>
        </w:rPr>
        <w:t xml:space="preserve"> </w:t>
      </w:r>
      <w:proofErr w:type="spellStart"/>
      <w:r w:rsidR="00DF55C0" w:rsidRPr="00DF55C0">
        <w:rPr>
          <w:lang w:val="bg-BG" w:eastAsia="bg-BG"/>
        </w:rPr>
        <w:t>круизер</w:t>
      </w:r>
      <w:proofErr w:type="spellEnd"/>
      <w:r w:rsidR="00DF55C0" w:rsidRPr="00DF55C0">
        <w:rPr>
          <w:lang w:val="bg-BG" w:eastAsia="bg-BG"/>
        </w:rPr>
        <w:t>,  по спецификация, собственост</w:t>
      </w:r>
      <w:r w:rsidR="00DF55C0" w:rsidRPr="00DF55C0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F55C0" w:rsidRPr="00DF55C0">
        <w:rPr>
          <w:rFonts w:eastAsiaTheme="minorEastAsia"/>
          <w:bCs/>
          <w:lang w:val="bg-BG" w:eastAsia="bg-BG"/>
        </w:rPr>
        <w:t>Шерба</w:t>
      </w:r>
      <w:proofErr w:type="spellEnd"/>
      <w:r w:rsidR="00DF55C0" w:rsidRPr="00DF55C0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   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82C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F55C0">
              <w:rPr>
                <w:lang w:val="bg-BG"/>
              </w:rPr>
              <w:t>1000006</w:t>
            </w:r>
            <w:r w:rsidR="00382CA7">
              <w:rPr>
                <w:lang w:val="bg-BG"/>
              </w:rPr>
              <w:t>342</w:t>
            </w:r>
            <w:r w:rsidR="00A05D5E">
              <w:rPr>
                <w:lang w:val="bg-BG"/>
              </w:rPr>
              <w:t>/</w:t>
            </w:r>
            <w:r w:rsidR="00382CA7">
              <w:rPr>
                <w:lang w:val="bg-BG"/>
              </w:rPr>
              <w:t>15</w:t>
            </w:r>
            <w:r w:rsidR="00A05D5E">
              <w:rPr>
                <w:lang w:val="bg-BG"/>
              </w:rPr>
              <w:t>.0</w:t>
            </w:r>
            <w:r w:rsidR="00382CA7">
              <w:rPr>
                <w:lang w:val="bg-BG"/>
              </w:rPr>
              <w:t>5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82CA7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594.07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05D5E" w:rsidP="00382CA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382CA7">
              <w:rPr>
                <w:bCs/>
                <w:lang w:val="bg-BG"/>
              </w:rPr>
              <w:t>7</w:t>
            </w:r>
            <w:r w:rsidR="004A1246">
              <w:rPr>
                <w:bCs/>
                <w:lang w:val="bg-BG"/>
              </w:rPr>
              <w:t>.0</w:t>
            </w:r>
            <w:r w:rsidR="00382CA7">
              <w:rPr>
                <w:bCs/>
                <w:lang w:val="bg-BG"/>
              </w:rPr>
              <w:t>5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C7C45" w:rsidRPr="00886447" w:rsidTr="00CC7C4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C7C45" w:rsidRDefault="00CC7C4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CC7C45" w:rsidRPr="00222AFD" w:rsidRDefault="00CC7C45" w:rsidP="00CC7C45">
            <w:pPr>
              <w:jc w:val="center"/>
            </w:pPr>
            <w:proofErr w:type="spellStart"/>
            <w:r w:rsidRPr="00222AFD">
              <w:t>Фактура</w:t>
            </w:r>
            <w:proofErr w:type="spellEnd"/>
            <w:r w:rsidRPr="00222AFD">
              <w:t xml:space="preserve"> № 1000006</w:t>
            </w:r>
            <w:r>
              <w:rPr>
                <w:lang w:val="bg-BG"/>
              </w:rPr>
              <w:t>343</w:t>
            </w:r>
            <w:r w:rsidRPr="00222AFD">
              <w:t>/</w:t>
            </w:r>
            <w:r>
              <w:rPr>
                <w:lang w:val="bg-BG"/>
              </w:rPr>
              <w:t>15</w:t>
            </w:r>
            <w:r w:rsidRPr="00222AFD">
              <w:t>.0</w:t>
            </w:r>
            <w:r>
              <w:rPr>
                <w:lang w:val="bg-BG"/>
              </w:rPr>
              <w:t>5</w:t>
            </w:r>
            <w:r w:rsidRPr="00222AF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C7C45" w:rsidRPr="00222AFD" w:rsidRDefault="00CC7C45" w:rsidP="00DF55C0">
            <w:pPr>
              <w:jc w:val="center"/>
            </w:pPr>
            <w:r>
              <w:rPr>
                <w:lang w:val="bg-BG"/>
              </w:rPr>
              <w:t>3840.71</w:t>
            </w:r>
            <w:r w:rsidRPr="00222AFD">
              <w:t xml:space="preserve"> </w:t>
            </w:r>
            <w:proofErr w:type="spellStart"/>
            <w:r w:rsidRPr="00222AFD">
              <w:t>лв</w:t>
            </w:r>
            <w:proofErr w:type="spellEnd"/>
            <w:r w:rsidRPr="00222AFD">
              <w:t>.</w:t>
            </w:r>
          </w:p>
        </w:tc>
        <w:tc>
          <w:tcPr>
            <w:tcW w:w="2126" w:type="dxa"/>
            <w:vAlign w:val="center"/>
          </w:tcPr>
          <w:p w:rsidR="00CC7C45" w:rsidRDefault="00CC7C45" w:rsidP="00CC7C45">
            <w:pPr>
              <w:jc w:val="center"/>
            </w:pPr>
            <w:r w:rsidRPr="00217352">
              <w:rPr>
                <w:bCs/>
                <w:lang w:val="bg-BG"/>
              </w:rPr>
              <w:t>27.05.2015 г</w:t>
            </w:r>
          </w:p>
        </w:tc>
      </w:tr>
      <w:tr w:rsidR="00CC7C45" w:rsidRPr="00886447" w:rsidTr="00CC7C4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C7C45" w:rsidRDefault="00CC7C4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CC7C45" w:rsidRPr="00302BAF" w:rsidRDefault="00CC7C45" w:rsidP="00CC7C45">
            <w:pPr>
              <w:jc w:val="center"/>
            </w:pPr>
            <w:proofErr w:type="spellStart"/>
            <w:r w:rsidRPr="00302BAF">
              <w:t>Фактура</w:t>
            </w:r>
            <w:proofErr w:type="spellEnd"/>
            <w:r w:rsidRPr="00302BAF">
              <w:t xml:space="preserve"> № 1000006</w:t>
            </w:r>
            <w:r>
              <w:rPr>
                <w:lang w:val="bg-BG"/>
              </w:rPr>
              <w:t>349</w:t>
            </w:r>
            <w:r w:rsidRPr="00302BAF">
              <w:t>/</w:t>
            </w:r>
            <w:r>
              <w:rPr>
                <w:lang w:val="bg-BG"/>
              </w:rPr>
              <w:t>15</w:t>
            </w:r>
            <w:r w:rsidRPr="00302BAF">
              <w:t>.0</w:t>
            </w:r>
            <w:r>
              <w:rPr>
                <w:lang w:val="bg-BG"/>
              </w:rPr>
              <w:t>5</w:t>
            </w:r>
            <w:r w:rsidRPr="00302BAF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C7C45" w:rsidRPr="00302BAF" w:rsidRDefault="00CC7C45" w:rsidP="00DF55C0">
            <w:pPr>
              <w:jc w:val="center"/>
            </w:pPr>
            <w:r>
              <w:rPr>
                <w:lang w:val="bg-BG"/>
              </w:rPr>
              <w:t>577.44</w:t>
            </w:r>
            <w:r w:rsidRPr="00302BAF">
              <w:t xml:space="preserve"> </w:t>
            </w:r>
            <w:proofErr w:type="spellStart"/>
            <w:r w:rsidRPr="00302BAF">
              <w:t>лв</w:t>
            </w:r>
            <w:proofErr w:type="spellEnd"/>
            <w:r w:rsidRPr="00302BAF">
              <w:t>.</w:t>
            </w:r>
          </w:p>
        </w:tc>
        <w:tc>
          <w:tcPr>
            <w:tcW w:w="2126" w:type="dxa"/>
            <w:vAlign w:val="center"/>
          </w:tcPr>
          <w:p w:rsidR="00CC7C45" w:rsidRDefault="00CC7C45" w:rsidP="00CC7C45">
            <w:pPr>
              <w:jc w:val="center"/>
            </w:pPr>
            <w:r w:rsidRPr="00217352">
              <w:rPr>
                <w:bCs/>
                <w:lang w:val="bg-BG"/>
              </w:rPr>
              <w:t>27.05.2015 г</w:t>
            </w:r>
          </w:p>
        </w:tc>
      </w:tr>
      <w:tr w:rsidR="00CC7C45" w:rsidRPr="00886447" w:rsidTr="00CC7C4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C7C45" w:rsidRDefault="00CC7C4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CC7C45" w:rsidRPr="0034453F" w:rsidRDefault="00CC7C45" w:rsidP="00CC7C45">
            <w:pPr>
              <w:jc w:val="center"/>
            </w:pPr>
            <w:proofErr w:type="spellStart"/>
            <w:r w:rsidRPr="0034453F">
              <w:t>Фактура</w:t>
            </w:r>
            <w:proofErr w:type="spellEnd"/>
            <w:r w:rsidRPr="0034453F">
              <w:t xml:space="preserve"> № 1000006</w:t>
            </w:r>
            <w:r>
              <w:rPr>
                <w:lang w:val="bg-BG"/>
              </w:rPr>
              <w:t>356</w:t>
            </w:r>
            <w:r w:rsidRPr="0034453F">
              <w:t>/2</w:t>
            </w:r>
            <w:r>
              <w:rPr>
                <w:lang w:val="bg-BG"/>
              </w:rPr>
              <w:t>0</w:t>
            </w:r>
            <w:r w:rsidRPr="0034453F">
              <w:t>.0</w:t>
            </w:r>
            <w:r>
              <w:rPr>
                <w:lang w:val="bg-BG"/>
              </w:rPr>
              <w:t>5</w:t>
            </w:r>
            <w:r w:rsidRPr="0034453F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C7C45" w:rsidRPr="0034453F" w:rsidRDefault="00CC7C45" w:rsidP="00DF55C0">
            <w:pPr>
              <w:jc w:val="center"/>
            </w:pPr>
            <w:r>
              <w:rPr>
                <w:lang w:val="bg-BG"/>
              </w:rPr>
              <w:t xml:space="preserve">212.55 </w:t>
            </w:r>
            <w:proofErr w:type="spellStart"/>
            <w:r w:rsidRPr="0034453F">
              <w:t>лв</w:t>
            </w:r>
            <w:proofErr w:type="spellEnd"/>
            <w:r w:rsidRPr="0034453F">
              <w:t>.</w:t>
            </w:r>
          </w:p>
        </w:tc>
        <w:tc>
          <w:tcPr>
            <w:tcW w:w="2126" w:type="dxa"/>
            <w:vAlign w:val="center"/>
          </w:tcPr>
          <w:p w:rsidR="00CC7C45" w:rsidRDefault="00CC7C45" w:rsidP="00CC7C45">
            <w:pPr>
              <w:jc w:val="center"/>
            </w:pPr>
            <w:r w:rsidRPr="00217352">
              <w:rPr>
                <w:bCs/>
                <w:lang w:val="bg-BG"/>
              </w:rPr>
              <w:t>27.05.2015 г</w:t>
            </w:r>
          </w:p>
        </w:tc>
      </w:tr>
      <w:tr w:rsidR="00442239" w:rsidRPr="00886447" w:rsidTr="0044223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42239" w:rsidRDefault="00442239" w:rsidP="0044223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42239" w:rsidRPr="00442239" w:rsidRDefault="00442239" w:rsidP="0044223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ДКИ 1000006298/30.04.2015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42239" w:rsidRDefault="00442239" w:rsidP="0044223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-14.23 лв.</w:t>
            </w:r>
          </w:p>
        </w:tc>
        <w:tc>
          <w:tcPr>
            <w:tcW w:w="2126" w:type="dxa"/>
            <w:vAlign w:val="center"/>
          </w:tcPr>
          <w:p w:rsidR="00442239" w:rsidRDefault="00442239" w:rsidP="00442239">
            <w:pPr>
              <w:jc w:val="center"/>
            </w:pPr>
            <w:r w:rsidRPr="00275ADF">
              <w:rPr>
                <w:bCs/>
                <w:lang w:val="bg-BG"/>
              </w:rPr>
              <w:t>27.05.2015 г</w:t>
            </w:r>
          </w:p>
        </w:tc>
      </w:tr>
      <w:tr w:rsidR="00442239" w:rsidRPr="00886447" w:rsidTr="0044223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42239" w:rsidRDefault="00442239" w:rsidP="0044223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42239" w:rsidRDefault="00442239" w:rsidP="0044223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ДКИ 100000629</w:t>
            </w:r>
            <w:r>
              <w:rPr>
                <w:lang w:val="bg-BG"/>
              </w:rPr>
              <w:t>9</w:t>
            </w:r>
            <w:r>
              <w:rPr>
                <w:lang w:val="bg-BG"/>
              </w:rPr>
              <w:t>/30.04.2015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42239" w:rsidRDefault="00442239" w:rsidP="0044223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-324.07 лв.</w:t>
            </w:r>
          </w:p>
        </w:tc>
        <w:tc>
          <w:tcPr>
            <w:tcW w:w="2126" w:type="dxa"/>
            <w:vAlign w:val="center"/>
          </w:tcPr>
          <w:p w:rsidR="00442239" w:rsidRDefault="00442239" w:rsidP="00442239">
            <w:pPr>
              <w:jc w:val="center"/>
            </w:pPr>
            <w:r w:rsidRPr="00275ADF">
              <w:rPr>
                <w:bCs/>
                <w:lang w:val="bg-BG"/>
              </w:rPr>
              <w:t>27.05.2015 г</w:t>
            </w:r>
          </w:p>
        </w:tc>
      </w:tr>
      <w:tr w:rsidR="00442239" w:rsidRPr="00886447" w:rsidTr="0044223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42239" w:rsidRDefault="00442239" w:rsidP="0044223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42239" w:rsidRDefault="00442239" w:rsidP="0044223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ДКИ 1000006</w:t>
            </w:r>
            <w:r>
              <w:rPr>
                <w:lang w:val="bg-BG"/>
              </w:rPr>
              <w:t>362</w:t>
            </w:r>
            <w:r>
              <w:rPr>
                <w:lang w:val="bg-BG"/>
              </w:rPr>
              <w:t>/</w:t>
            </w:r>
            <w:r>
              <w:rPr>
                <w:lang w:val="bg-BG"/>
              </w:rPr>
              <w:t>21</w:t>
            </w:r>
            <w:r>
              <w:rPr>
                <w:lang w:val="bg-BG"/>
              </w:rPr>
              <w:t>.0</w:t>
            </w:r>
            <w:r>
              <w:rPr>
                <w:lang w:val="bg-BG"/>
              </w:rPr>
              <w:t>5</w:t>
            </w:r>
            <w:r>
              <w:rPr>
                <w:lang w:val="bg-BG"/>
              </w:rPr>
              <w:t>.2015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42239" w:rsidRDefault="00442239" w:rsidP="0044223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-44.34 лв.</w:t>
            </w:r>
          </w:p>
        </w:tc>
        <w:tc>
          <w:tcPr>
            <w:tcW w:w="2126" w:type="dxa"/>
            <w:vAlign w:val="center"/>
          </w:tcPr>
          <w:p w:rsidR="00442239" w:rsidRDefault="00442239" w:rsidP="00442239">
            <w:pPr>
              <w:jc w:val="center"/>
            </w:pPr>
            <w:r w:rsidRPr="00275ADF">
              <w:rPr>
                <w:bCs/>
                <w:lang w:val="bg-BG"/>
              </w:rPr>
              <w:t>27.05.2015 г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442239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2015-06-02T11:48:00Z</cp:lastPrinted>
  <dcterms:created xsi:type="dcterms:W3CDTF">2015-02-11T14:35:00Z</dcterms:created>
  <dcterms:modified xsi:type="dcterms:W3CDTF">2015-06-02T11:48:00Z</dcterms:modified>
</cp:coreProperties>
</file>