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4C150C">
        <w:rPr>
          <w:b/>
          <w:lang w:val="bg-BG"/>
        </w:rPr>
        <w:t>619</w:t>
      </w:r>
      <w:r w:rsidR="002A2833">
        <w:rPr>
          <w:b/>
          <w:lang w:val="bg-BG"/>
        </w:rPr>
        <w:t>/</w:t>
      </w:r>
      <w:r w:rsidR="004C150C">
        <w:rPr>
          <w:b/>
          <w:lang w:val="bg-BG"/>
        </w:rPr>
        <w:t>17</w:t>
      </w:r>
      <w:r w:rsidR="00FB0D91">
        <w:rPr>
          <w:b/>
          <w:lang w:val="bg-BG"/>
        </w:rPr>
        <w:t>.0</w:t>
      </w:r>
      <w:r w:rsidR="004C150C">
        <w:rPr>
          <w:b/>
          <w:lang w:val="bg-BG"/>
        </w:rPr>
        <w:t>5</w:t>
      </w:r>
      <w:r w:rsidR="004B1F99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C150C" w:rsidRDefault="00AE4FEC" w:rsidP="004C150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4C150C">
        <w:rPr>
          <w:sz w:val="28"/>
          <w:szCs w:val="28"/>
          <w:lang w:val="bg-BG"/>
        </w:rPr>
        <w:t xml:space="preserve"> </w:t>
      </w:r>
      <w:r w:rsidR="004C150C">
        <w:rPr>
          <w:sz w:val="28"/>
          <w:szCs w:val="28"/>
          <w:lang w:val="bg-BG"/>
        </w:rPr>
        <w:t>(в сила до 14.04.2016)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FB0D91">
        <w:rPr>
          <w:sz w:val="28"/>
          <w:szCs w:val="28"/>
          <w:lang w:val="bg-BG"/>
        </w:rPr>
        <w:t>2169/23.12.2015</w:t>
      </w:r>
      <w:r>
        <w:rPr>
          <w:sz w:val="28"/>
          <w:szCs w:val="28"/>
          <w:lang w:val="bg-BG"/>
        </w:rPr>
        <w:t xml:space="preserve"> г. между СИДП ДП гр. Шумен и „Бент </w:t>
      </w:r>
      <w:proofErr w:type="spellStart"/>
      <w:r>
        <w:rPr>
          <w:sz w:val="28"/>
          <w:szCs w:val="28"/>
          <w:lang w:val="bg-BG"/>
        </w:rPr>
        <w:t>ойл</w:t>
      </w:r>
      <w:proofErr w:type="spellEnd"/>
      <w:r>
        <w:rPr>
          <w:sz w:val="28"/>
          <w:szCs w:val="28"/>
          <w:lang w:val="bg-BG"/>
        </w:rPr>
        <w:t xml:space="preserve">“ АД с предмет „Доставка на горива“ във връзка със заповед № </w:t>
      </w:r>
      <w:r w:rsidR="00FB0D91">
        <w:rPr>
          <w:sz w:val="28"/>
          <w:szCs w:val="28"/>
          <w:lang w:val="bg-BG"/>
        </w:rPr>
        <w:t>23</w:t>
      </w:r>
      <w:r>
        <w:rPr>
          <w:sz w:val="28"/>
          <w:szCs w:val="28"/>
          <w:lang w:val="bg-BG"/>
        </w:rPr>
        <w:t>8/</w:t>
      </w:r>
      <w:r w:rsidR="00FB0D91">
        <w:rPr>
          <w:sz w:val="28"/>
          <w:szCs w:val="28"/>
          <w:lang w:val="bg-BG"/>
        </w:rPr>
        <w:t>30</w:t>
      </w:r>
      <w:r>
        <w:rPr>
          <w:sz w:val="28"/>
          <w:szCs w:val="28"/>
          <w:lang w:val="bg-BG"/>
        </w:rPr>
        <w:t>.1</w:t>
      </w:r>
      <w:r w:rsidR="00FB0D91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.201</w:t>
      </w:r>
      <w:r w:rsidR="00FB0D91"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4C15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00300</w:t>
            </w:r>
            <w:r w:rsidR="004C150C">
              <w:rPr>
                <w:lang w:val="bg-BG"/>
              </w:rPr>
              <w:t>13170</w:t>
            </w:r>
            <w:r w:rsidR="004B1F99">
              <w:t>/</w:t>
            </w:r>
            <w:r w:rsidR="00A45A9C">
              <w:rPr>
                <w:lang w:val="bg-BG"/>
              </w:rPr>
              <w:t>3</w:t>
            </w:r>
            <w:r w:rsidR="004C150C">
              <w:rPr>
                <w:lang w:val="bg-BG"/>
              </w:rPr>
              <w:t>0</w:t>
            </w:r>
            <w:r>
              <w:rPr>
                <w:lang w:val="bg-BG"/>
              </w:rPr>
              <w:t>.</w:t>
            </w:r>
            <w:r w:rsidR="00FB0D91">
              <w:rPr>
                <w:lang w:val="bg-BG"/>
              </w:rPr>
              <w:t>0</w:t>
            </w:r>
            <w:r w:rsidR="004C150C">
              <w:rPr>
                <w:lang w:val="bg-BG"/>
              </w:rPr>
              <w:t>4</w:t>
            </w:r>
            <w:r>
              <w:rPr>
                <w:lang w:val="bg-BG"/>
              </w:rPr>
              <w:t>.201</w:t>
            </w:r>
            <w:r w:rsidR="00FB0D91">
              <w:rPr>
                <w:lang w:val="bg-BG"/>
              </w:rPr>
              <w:t>6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4C150C" w:rsidP="00A45A9C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790.34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4C150C" w:rsidP="00A45A9C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11.05</w:t>
            </w:r>
            <w:r w:rsidR="004B1F99">
              <w:rPr>
                <w:bCs/>
              </w:rPr>
              <w:t>.2016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FB0D91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B0D91" w:rsidRDefault="00FB0D91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B0D91" w:rsidRPr="00D93E57" w:rsidRDefault="004C150C" w:rsidP="004C15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003001317</w:t>
            </w:r>
            <w:r>
              <w:rPr>
                <w:lang w:val="bg-BG"/>
              </w:rPr>
              <w:t>1</w:t>
            </w:r>
            <w:r>
              <w:t>/</w:t>
            </w:r>
            <w:r>
              <w:rPr>
                <w:lang w:val="bg-BG"/>
              </w:rPr>
              <w:t>30.04.2016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B0D91" w:rsidRPr="00D62C5F" w:rsidRDefault="004C150C" w:rsidP="00A45A9C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1910.48</w:t>
            </w:r>
            <w:r w:rsidR="00FB0D91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FB0D91" w:rsidRPr="00D62C5F" w:rsidRDefault="004C150C" w:rsidP="00A45A9C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11.05</w:t>
            </w:r>
            <w:r w:rsidR="00FB0D91">
              <w:rPr>
                <w:bCs/>
              </w:rPr>
              <w:t>.2016</w:t>
            </w:r>
            <w:r w:rsidR="00FB0D91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C84633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C84633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FB0D91">
        <w:rPr>
          <w:sz w:val="20"/>
          <w:lang w:val="bg-BG"/>
        </w:rPr>
        <w:t xml:space="preserve"> 266</w:t>
      </w:r>
      <w:r>
        <w:rPr>
          <w:sz w:val="20"/>
        </w:rPr>
        <w:t>/</w:t>
      </w:r>
      <w:r w:rsidR="00FB0D91">
        <w:rPr>
          <w:sz w:val="20"/>
          <w:lang w:val="bg-BG"/>
        </w:rPr>
        <w:t>08</w:t>
      </w:r>
      <w:r>
        <w:rPr>
          <w:sz w:val="20"/>
        </w:rPr>
        <w:t>.12.201</w:t>
      </w:r>
      <w:r w:rsidR="00FB0D91"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059E"/>
    <w:rsid w:val="000D3E24"/>
    <w:rsid w:val="000D4C5F"/>
    <w:rsid w:val="000E3A16"/>
    <w:rsid w:val="00105EF7"/>
    <w:rsid w:val="00111785"/>
    <w:rsid w:val="00112A3E"/>
    <w:rsid w:val="00136BAE"/>
    <w:rsid w:val="001C63FB"/>
    <w:rsid w:val="001D1E52"/>
    <w:rsid w:val="00241B20"/>
    <w:rsid w:val="002458B4"/>
    <w:rsid w:val="00275004"/>
    <w:rsid w:val="002A2833"/>
    <w:rsid w:val="00321BB3"/>
    <w:rsid w:val="003B6F14"/>
    <w:rsid w:val="003C04CF"/>
    <w:rsid w:val="003C7312"/>
    <w:rsid w:val="003E0114"/>
    <w:rsid w:val="004A1246"/>
    <w:rsid w:val="004A1515"/>
    <w:rsid w:val="004B1F99"/>
    <w:rsid w:val="004B5898"/>
    <w:rsid w:val="004C150C"/>
    <w:rsid w:val="004E3B5F"/>
    <w:rsid w:val="00510E80"/>
    <w:rsid w:val="00553FA3"/>
    <w:rsid w:val="00575DCA"/>
    <w:rsid w:val="00586BA5"/>
    <w:rsid w:val="005B46F6"/>
    <w:rsid w:val="00634E03"/>
    <w:rsid w:val="00657A02"/>
    <w:rsid w:val="006771CA"/>
    <w:rsid w:val="006B1856"/>
    <w:rsid w:val="007023EF"/>
    <w:rsid w:val="007070B6"/>
    <w:rsid w:val="007E70B7"/>
    <w:rsid w:val="007E7EF9"/>
    <w:rsid w:val="008725B8"/>
    <w:rsid w:val="008C705C"/>
    <w:rsid w:val="00927EAD"/>
    <w:rsid w:val="0099369C"/>
    <w:rsid w:val="009B3F2D"/>
    <w:rsid w:val="009C24D9"/>
    <w:rsid w:val="00A45A9C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55BB1"/>
    <w:rsid w:val="00C84633"/>
    <w:rsid w:val="00C95DD4"/>
    <w:rsid w:val="00CA5F67"/>
    <w:rsid w:val="00D13DA2"/>
    <w:rsid w:val="00D2176E"/>
    <w:rsid w:val="00D62C5F"/>
    <w:rsid w:val="00D8541C"/>
    <w:rsid w:val="00D93E57"/>
    <w:rsid w:val="00E11D85"/>
    <w:rsid w:val="00E641A9"/>
    <w:rsid w:val="00EA03D7"/>
    <w:rsid w:val="00F1701F"/>
    <w:rsid w:val="00F423C4"/>
    <w:rsid w:val="00F5156B"/>
    <w:rsid w:val="00F767FB"/>
    <w:rsid w:val="00FB0B3D"/>
    <w:rsid w:val="00FB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4294938791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31</cp:revision>
  <cp:lastPrinted>2016-05-18T11:39:00Z</cp:lastPrinted>
  <dcterms:created xsi:type="dcterms:W3CDTF">2015-02-11T15:35:00Z</dcterms:created>
  <dcterms:modified xsi:type="dcterms:W3CDTF">2016-05-18T11:39:00Z</dcterms:modified>
</cp:coreProperties>
</file>