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57" w:rsidRDefault="008E4057" w:rsidP="008E4057">
      <w:pPr>
        <w:pStyle w:val="1"/>
        <w:rPr>
          <w:sz w:val="24"/>
        </w:rPr>
      </w:pPr>
      <w:r w:rsidRPr="00261DD5">
        <w:rPr>
          <w:sz w:val="24"/>
        </w:rPr>
        <w:t>Д О Г О В О Р</w:t>
      </w:r>
      <w:r>
        <w:rPr>
          <w:sz w:val="24"/>
        </w:rPr>
        <w:t xml:space="preserve"> </w:t>
      </w:r>
    </w:p>
    <w:p w:rsidR="008E4057" w:rsidRPr="00261DD5" w:rsidRDefault="008E4057" w:rsidP="008E4057">
      <w:pPr>
        <w:pStyle w:val="1"/>
        <w:rPr>
          <w:sz w:val="24"/>
        </w:rPr>
      </w:pPr>
      <w:r>
        <w:rPr>
          <w:sz w:val="24"/>
        </w:rPr>
        <w:t>ЗА ОБЩЕСТВЕНА ПОРЪЧКА</w:t>
      </w:r>
    </w:p>
    <w:p w:rsidR="008E4057" w:rsidRPr="00261DD5" w:rsidRDefault="008E4057" w:rsidP="008E4057">
      <w:pPr>
        <w:jc w:val="center"/>
      </w:pPr>
    </w:p>
    <w:p w:rsidR="008E4057" w:rsidRPr="00261DD5" w:rsidRDefault="008E4057" w:rsidP="008E4057">
      <w:pPr>
        <w:jc w:val="center"/>
        <w:rPr>
          <w:b/>
        </w:rPr>
      </w:pPr>
      <w:r w:rsidRPr="00261DD5">
        <w:rPr>
          <w:b/>
        </w:rPr>
        <w:t xml:space="preserve">№ </w:t>
      </w:r>
      <w:r w:rsidR="00816BE2">
        <w:rPr>
          <w:b/>
        </w:rPr>
        <w:t>ДР-23/15.06</w:t>
      </w:r>
      <w:r w:rsidRPr="00261DD5">
        <w:rPr>
          <w:b/>
        </w:rPr>
        <w:t>.</w:t>
      </w:r>
      <w:r>
        <w:rPr>
          <w:b/>
        </w:rPr>
        <w:t>2015г</w:t>
      </w:r>
    </w:p>
    <w:p w:rsidR="00816BE2" w:rsidRPr="005E13DA" w:rsidRDefault="00816BE2" w:rsidP="00816BE2">
      <w:pPr>
        <w:spacing w:after="12" w:line="276" w:lineRule="auto"/>
        <w:jc w:val="both"/>
        <w:rPr>
          <w:i/>
          <w:lang w:eastAsia="en-US"/>
        </w:rPr>
      </w:pPr>
      <w:r w:rsidRPr="005E13DA">
        <w:rPr>
          <w:i/>
          <w:lang w:eastAsia="en-US"/>
        </w:rPr>
        <w:t>В настоящия договор-препис са заличени личните данни на страните по договора за изпълнение, съгласно чл. 23 ал. 1 и ал. 2 от ЗЗЛД, във връзка с чл. 22б ал. 3 последно изречение от ЗОП</w:t>
      </w:r>
    </w:p>
    <w:p w:rsidR="008E4057" w:rsidRPr="00261DD5" w:rsidRDefault="008E4057" w:rsidP="008E4057">
      <w:pPr>
        <w:jc w:val="center"/>
      </w:pPr>
    </w:p>
    <w:p w:rsidR="008E4057" w:rsidRPr="00E074AB" w:rsidRDefault="008E4057" w:rsidP="008E4057">
      <w:pPr>
        <w:ind w:right="141" w:firstLine="502"/>
        <w:rPr>
          <w:sz w:val="22"/>
          <w:szCs w:val="22"/>
        </w:rPr>
      </w:pPr>
      <w:r w:rsidRPr="00261DD5">
        <w:tab/>
      </w:r>
      <w:r w:rsidRPr="00E074AB">
        <w:rPr>
          <w:sz w:val="22"/>
          <w:szCs w:val="22"/>
        </w:rPr>
        <w:t xml:space="preserve">Днес, </w:t>
      </w:r>
      <w:r w:rsidR="00816BE2">
        <w:rPr>
          <w:sz w:val="22"/>
          <w:szCs w:val="22"/>
        </w:rPr>
        <w:t>15.06.</w:t>
      </w:r>
      <w:r w:rsidRPr="00E074AB">
        <w:rPr>
          <w:sz w:val="22"/>
          <w:szCs w:val="22"/>
        </w:rPr>
        <w:t>.201</w:t>
      </w:r>
      <w:r>
        <w:rPr>
          <w:sz w:val="22"/>
          <w:szCs w:val="22"/>
        </w:rPr>
        <w:t>5</w:t>
      </w:r>
      <w:r w:rsidRPr="00E074AB">
        <w:rPr>
          <w:sz w:val="22"/>
          <w:szCs w:val="22"/>
        </w:rPr>
        <w:t xml:space="preserve">г., в </w:t>
      </w:r>
      <w:r>
        <w:rPr>
          <w:sz w:val="22"/>
          <w:szCs w:val="22"/>
        </w:rPr>
        <w:t xml:space="preserve">офис с.Старо Оряхово, </w:t>
      </w:r>
      <w:proofErr w:type="spellStart"/>
      <w:r>
        <w:rPr>
          <w:sz w:val="22"/>
          <w:szCs w:val="22"/>
        </w:rPr>
        <w:t>обл</w:t>
      </w:r>
      <w:proofErr w:type="spellEnd"/>
      <w:r>
        <w:rPr>
          <w:sz w:val="22"/>
          <w:szCs w:val="22"/>
        </w:rPr>
        <w:t>.Варна, ул.“Дунав“ №8 , на основание чл.101е от ЗОП</w:t>
      </w:r>
      <w:r w:rsidRPr="00E074AB">
        <w:rPr>
          <w:sz w:val="22"/>
          <w:szCs w:val="22"/>
        </w:rPr>
        <w:t xml:space="preserve">, между: </w:t>
      </w:r>
    </w:p>
    <w:p w:rsidR="008E4057" w:rsidRDefault="008E4057" w:rsidP="008E4057">
      <w:pPr>
        <w:pStyle w:val="a3"/>
        <w:ind w:right="141" w:firstLine="502"/>
        <w:jc w:val="both"/>
        <w:rPr>
          <w:rFonts w:eastAsia="SimSun"/>
          <w:bCs/>
          <w:lang w:eastAsia="bg-BG"/>
        </w:rPr>
      </w:pPr>
      <w:r>
        <w:rPr>
          <w:rFonts w:eastAsia="SimSun"/>
          <w:b/>
          <w:bCs/>
          <w:lang w:eastAsia="bg-BG"/>
        </w:rPr>
        <w:t xml:space="preserve">1. </w:t>
      </w:r>
      <w:r w:rsidRPr="00DC22C7">
        <w:rPr>
          <w:b/>
        </w:rPr>
        <w:t>ТП ДЛС „</w:t>
      </w:r>
      <w:r>
        <w:rPr>
          <w:b/>
        </w:rPr>
        <w:t>“</w:t>
      </w:r>
      <w:proofErr w:type="spellStart"/>
      <w:r>
        <w:rPr>
          <w:b/>
        </w:rPr>
        <w:t>Шерба</w:t>
      </w:r>
      <w:proofErr w:type="spellEnd"/>
      <w:proofErr w:type="gramStart"/>
      <w:r w:rsidRPr="00DC22C7">
        <w:rPr>
          <w:b/>
        </w:rPr>
        <w:t xml:space="preserve">”  </w:t>
      </w:r>
      <w:proofErr w:type="spellStart"/>
      <w:r w:rsidRPr="00733431">
        <w:t>към</w:t>
      </w:r>
      <w:proofErr w:type="spellEnd"/>
      <w:proofErr w:type="gramEnd"/>
      <w:r w:rsidRPr="00733431">
        <w:t xml:space="preserve"> „СЕВЕРОИЗТОЧНО ДЪРЖАВНО ПРЕДПРИЯТИЕ” ДП - </w:t>
      </w:r>
      <w:proofErr w:type="spellStart"/>
      <w:r w:rsidRPr="00733431">
        <w:t>Шумен</w:t>
      </w:r>
      <w:proofErr w:type="spellEnd"/>
      <w:r w:rsidRPr="00733431">
        <w:t xml:space="preserve">  с БУЛСТАТ 2016174120080, </w:t>
      </w:r>
      <w:proofErr w:type="spellStart"/>
      <w:r w:rsidRPr="00733431">
        <w:t>със</w:t>
      </w:r>
      <w:proofErr w:type="spellEnd"/>
      <w:r w:rsidRPr="00733431">
        <w:t xml:space="preserve"> </w:t>
      </w:r>
      <w:proofErr w:type="spellStart"/>
      <w:r w:rsidRPr="00733431">
        <w:t>седалище</w:t>
      </w:r>
      <w:proofErr w:type="spellEnd"/>
      <w:r w:rsidRPr="00733431">
        <w:t xml:space="preserve"> и </w:t>
      </w:r>
      <w:proofErr w:type="spellStart"/>
      <w:r w:rsidRPr="00733431">
        <w:t>адрес</w:t>
      </w:r>
      <w:proofErr w:type="spellEnd"/>
      <w:r w:rsidRPr="00733431">
        <w:t xml:space="preserve"> </w:t>
      </w:r>
      <w:proofErr w:type="spellStart"/>
      <w:r w:rsidRPr="00733431">
        <w:t>на</w:t>
      </w:r>
      <w:proofErr w:type="spellEnd"/>
      <w:r w:rsidRPr="00733431">
        <w:t xml:space="preserve"> </w:t>
      </w:r>
      <w:proofErr w:type="spellStart"/>
      <w:r w:rsidRPr="00733431">
        <w:t>управление</w:t>
      </w:r>
      <w:proofErr w:type="spellEnd"/>
      <w:r w:rsidRPr="00733431">
        <w:t xml:space="preserve">: </w:t>
      </w:r>
      <w:proofErr w:type="spellStart"/>
      <w:r w:rsidRPr="00733431">
        <w:t>с.Горен</w:t>
      </w:r>
      <w:proofErr w:type="spellEnd"/>
      <w:r w:rsidRPr="00733431">
        <w:t xml:space="preserve"> </w:t>
      </w:r>
      <w:proofErr w:type="spellStart"/>
      <w:r w:rsidRPr="00733431">
        <w:t>чифлик</w:t>
      </w:r>
      <w:proofErr w:type="spellEnd"/>
      <w:r w:rsidRPr="00733431">
        <w:t xml:space="preserve">, </w:t>
      </w:r>
      <w:proofErr w:type="spellStart"/>
      <w:r w:rsidRPr="00733431">
        <w:t>обл.Варна</w:t>
      </w:r>
      <w:proofErr w:type="spellEnd"/>
      <w:r w:rsidRPr="00733431">
        <w:t xml:space="preserve">, </w:t>
      </w:r>
      <w:proofErr w:type="spellStart"/>
      <w:r w:rsidRPr="00733431">
        <w:t>ул</w:t>
      </w:r>
      <w:proofErr w:type="spellEnd"/>
      <w:r w:rsidRPr="00733431">
        <w:t>.“</w:t>
      </w:r>
      <w:proofErr w:type="spellStart"/>
      <w:r w:rsidRPr="00733431">
        <w:t>Шерба</w:t>
      </w:r>
      <w:proofErr w:type="spellEnd"/>
      <w:proofErr w:type="gramStart"/>
      <w:r w:rsidRPr="00733431">
        <w:t>“ №</w:t>
      </w:r>
      <w:proofErr w:type="gramEnd"/>
      <w:r w:rsidRPr="00733431">
        <w:t xml:space="preserve">7, </w:t>
      </w:r>
      <w:proofErr w:type="spellStart"/>
      <w:r w:rsidRPr="00733431">
        <w:t>представлявано</w:t>
      </w:r>
      <w:proofErr w:type="spellEnd"/>
      <w:r w:rsidRPr="00733431">
        <w:t xml:space="preserve"> </w:t>
      </w:r>
      <w:proofErr w:type="spellStart"/>
      <w:r w:rsidRPr="00733431">
        <w:t>от</w:t>
      </w:r>
      <w:proofErr w:type="spellEnd"/>
      <w:r w:rsidRPr="00733431">
        <w:t xml:space="preserve"> </w:t>
      </w:r>
      <w:proofErr w:type="spellStart"/>
      <w:r w:rsidRPr="00733431">
        <w:t>инж</w:t>
      </w:r>
      <w:proofErr w:type="spellEnd"/>
      <w:r w:rsidR="00816BE2">
        <w:t>…</w:t>
      </w:r>
      <w:r w:rsidR="00816BE2">
        <w:rPr>
          <w:lang w:val="bg-BG"/>
        </w:rPr>
        <w:t>…(заличено)</w:t>
      </w:r>
      <w:r w:rsidRPr="00733431">
        <w:t xml:space="preserve"> в </w:t>
      </w:r>
      <w:proofErr w:type="spellStart"/>
      <w:r w:rsidRPr="00733431">
        <w:t>качеството</w:t>
      </w:r>
      <w:proofErr w:type="spellEnd"/>
      <w:r w:rsidRPr="00733431">
        <w:t xml:space="preserve"> </w:t>
      </w:r>
      <w:proofErr w:type="spellStart"/>
      <w:r w:rsidRPr="00733431">
        <w:t>си</w:t>
      </w:r>
      <w:proofErr w:type="spellEnd"/>
      <w:r w:rsidRPr="00733431">
        <w:t xml:space="preserve"> </w:t>
      </w:r>
      <w:proofErr w:type="spellStart"/>
      <w:r w:rsidRPr="00733431">
        <w:t>на</w:t>
      </w:r>
      <w:proofErr w:type="spellEnd"/>
      <w:r w:rsidRPr="00733431">
        <w:t xml:space="preserve"> </w:t>
      </w:r>
      <w:proofErr w:type="spellStart"/>
      <w:r w:rsidRPr="00733431">
        <w:t>директор</w:t>
      </w:r>
      <w:proofErr w:type="spellEnd"/>
      <w:r w:rsidRPr="00733431">
        <w:t xml:space="preserve">, </w:t>
      </w:r>
      <w:proofErr w:type="spellStart"/>
      <w:r w:rsidRPr="00733431">
        <w:t>по</w:t>
      </w:r>
      <w:proofErr w:type="spellEnd"/>
      <w:r w:rsidRPr="00733431">
        <w:t xml:space="preserve"> </w:t>
      </w:r>
      <w:proofErr w:type="spellStart"/>
      <w:r w:rsidRPr="00733431">
        <w:t>оправомощаване</w:t>
      </w:r>
      <w:proofErr w:type="spellEnd"/>
      <w:r w:rsidRPr="00733431">
        <w:t xml:space="preserve"> </w:t>
      </w:r>
      <w:proofErr w:type="spellStart"/>
      <w:r w:rsidRPr="00733431">
        <w:t>представлявано</w:t>
      </w:r>
      <w:proofErr w:type="spellEnd"/>
      <w:r w:rsidRPr="00733431">
        <w:t xml:space="preserve"> </w:t>
      </w:r>
      <w:proofErr w:type="spellStart"/>
      <w:r w:rsidRPr="00733431">
        <w:t>от</w:t>
      </w:r>
      <w:proofErr w:type="spellEnd"/>
      <w:r w:rsidRPr="00733431">
        <w:t xml:space="preserve"> </w:t>
      </w:r>
      <w:proofErr w:type="spellStart"/>
      <w:r w:rsidRPr="00733431">
        <w:t>инж</w:t>
      </w:r>
      <w:proofErr w:type="spellEnd"/>
      <w:r w:rsidR="00816BE2">
        <w:t>…</w:t>
      </w:r>
      <w:r w:rsidR="00816BE2">
        <w:rPr>
          <w:lang w:val="bg-BG"/>
        </w:rPr>
        <w:t>..(заличено)</w:t>
      </w:r>
      <w:r w:rsidRPr="00733431">
        <w:t xml:space="preserve">- </w:t>
      </w:r>
      <w:proofErr w:type="spellStart"/>
      <w:r w:rsidRPr="00733431">
        <w:t>зам.директор</w:t>
      </w:r>
      <w:proofErr w:type="spellEnd"/>
      <w:r w:rsidRPr="00733431">
        <w:t xml:space="preserve">, </w:t>
      </w:r>
      <w:proofErr w:type="spellStart"/>
      <w:r w:rsidRPr="00733431">
        <w:t>съгласно</w:t>
      </w:r>
      <w:proofErr w:type="spellEnd"/>
      <w:r w:rsidRPr="00733431">
        <w:t xml:space="preserve"> </w:t>
      </w:r>
      <w:proofErr w:type="spellStart"/>
      <w:r w:rsidRPr="00733431">
        <w:t>Заповед</w:t>
      </w:r>
      <w:proofErr w:type="spellEnd"/>
      <w:r w:rsidRPr="00733431">
        <w:t xml:space="preserve"> №404/16.12.2014г. </w:t>
      </w:r>
      <w:proofErr w:type="spellStart"/>
      <w:proofErr w:type="gramStart"/>
      <w:r w:rsidRPr="00733431">
        <w:t>на</w:t>
      </w:r>
      <w:proofErr w:type="spellEnd"/>
      <w:proofErr w:type="gramEnd"/>
      <w:r w:rsidRPr="00733431">
        <w:t xml:space="preserve"> </w:t>
      </w:r>
      <w:proofErr w:type="spellStart"/>
      <w:r w:rsidRPr="00733431">
        <w:t>директора</w:t>
      </w:r>
      <w:proofErr w:type="spellEnd"/>
      <w:r w:rsidRPr="00733431">
        <w:t xml:space="preserve"> </w:t>
      </w:r>
      <w:proofErr w:type="spellStart"/>
      <w:r w:rsidRPr="00733431">
        <w:t>на</w:t>
      </w:r>
      <w:proofErr w:type="spellEnd"/>
      <w:r w:rsidRPr="00733431">
        <w:t xml:space="preserve"> ТП ДЛС </w:t>
      </w:r>
      <w:proofErr w:type="spellStart"/>
      <w:r w:rsidRPr="00733431">
        <w:t>Шерба</w:t>
      </w:r>
      <w:proofErr w:type="spellEnd"/>
      <w:r w:rsidRPr="00733431">
        <w:t xml:space="preserve"> и </w:t>
      </w:r>
      <w:proofErr w:type="spellStart"/>
      <w:r w:rsidRPr="00733431">
        <w:t>ръководител</w:t>
      </w:r>
      <w:proofErr w:type="spellEnd"/>
      <w:r w:rsidRPr="00733431">
        <w:t xml:space="preserve"> </w:t>
      </w:r>
      <w:proofErr w:type="spellStart"/>
      <w:r w:rsidRPr="00733431">
        <w:t>счетоводен</w:t>
      </w:r>
      <w:proofErr w:type="spellEnd"/>
      <w:r w:rsidRPr="00733431">
        <w:t xml:space="preserve"> </w:t>
      </w:r>
      <w:proofErr w:type="spellStart"/>
      <w:r w:rsidRPr="00733431">
        <w:t>отдел</w:t>
      </w:r>
      <w:proofErr w:type="spellEnd"/>
      <w:r w:rsidRPr="00733431">
        <w:t xml:space="preserve">- </w:t>
      </w:r>
      <w:r w:rsidR="00816BE2">
        <w:rPr>
          <w:lang w:val="bg-BG"/>
        </w:rPr>
        <w:t>….(заличено)</w:t>
      </w:r>
      <w:r>
        <w:rPr>
          <w:rFonts w:eastAsia="SimSun"/>
          <w:bCs/>
          <w:lang w:eastAsia="bg-BG"/>
        </w:rPr>
        <w:t xml:space="preserve">, </w:t>
      </w:r>
      <w:proofErr w:type="spellStart"/>
      <w:r>
        <w:rPr>
          <w:rFonts w:eastAsia="SimSun"/>
          <w:bCs/>
          <w:lang w:eastAsia="bg-BG"/>
        </w:rPr>
        <w:t>наричано</w:t>
      </w:r>
      <w:proofErr w:type="spellEnd"/>
      <w:r>
        <w:rPr>
          <w:rFonts w:eastAsia="SimSun"/>
          <w:bCs/>
          <w:lang w:eastAsia="bg-BG"/>
        </w:rPr>
        <w:t xml:space="preserve"> </w:t>
      </w:r>
      <w:proofErr w:type="spellStart"/>
      <w:r>
        <w:rPr>
          <w:rFonts w:eastAsia="SimSun"/>
          <w:bCs/>
          <w:lang w:eastAsia="bg-BG"/>
        </w:rPr>
        <w:t>по-долу</w:t>
      </w:r>
      <w:proofErr w:type="spellEnd"/>
      <w:r>
        <w:rPr>
          <w:rFonts w:eastAsia="SimSun"/>
          <w:bCs/>
          <w:lang w:eastAsia="bg-BG"/>
        </w:rPr>
        <w:t xml:space="preserve"> </w:t>
      </w:r>
      <w:proofErr w:type="spellStart"/>
      <w:r>
        <w:rPr>
          <w:rFonts w:eastAsia="SimSun"/>
          <w:bCs/>
          <w:lang w:eastAsia="bg-BG"/>
        </w:rPr>
        <w:t>за</w:t>
      </w:r>
      <w:proofErr w:type="spellEnd"/>
      <w:r>
        <w:rPr>
          <w:rFonts w:eastAsia="SimSun"/>
          <w:bCs/>
          <w:lang w:eastAsia="bg-BG"/>
        </w:rPr>
        <w:t xml:space="preserve"> </w:t>
      </w:r>
      <w:proofErr w:type="spellStart"/>
      <w:r>
        <w:rPr>
          <w:rFonts w:eastAsia="SimSun"/>
          <w:bCs/>
          <w:lang w:eastAsia="bg-BG"/>
        </w:rPr>
        <w:t>краткост</w:t>
      </w:r>
      <w:proofErr w:type="spellEnd"/>
      <w:r>
        <w:rPr>
          <w:rFonts w:eastAsia="SimSun"/>
          <w:bCs/>
          <w:lang w:eastAsia="bg-BG"/>
        </w:rPr>
        <w:t xml:space="preserve"> </w:t>
      </w:r>
      <w:r>
        <w:rPr>
          <w:rFonts w:eastAsia="SimSun"/>
          <w:b/>
          <w:bCs/>
          <w:lang w:eastAsia="bg-BG"/>
        </w:rPr>
        <w:t>„ВЪЗЛОЖИТЕЛ“</w:t>
      </w:r>
      <w:r>
        <w:rPr>
          <w:rFonts w:eastAsia="SimSun"/>
          <w:bCs/>
          <w:lang w:eastAsia="bg-BG"/>
        </w:rPr>
        <w:t xml:space="preserve">, </w:t>
      </w:r>
      <w:proofErr w:type="spellStart"/>
      <w:r>
        <w:rPr>
          <w:rFonts w:eastAsia="SimSun"/>
          <w:bCs/>
          <w:lang w:eastAsia="bg-BG"/>
        </w:rPr>
        <w:t>от</w:t>
      </w:r>
      <w:proofErr w:type="spellEnd"/>
      <w:r>
        <w:rPr>
          <w:rFonts w:eastAsia="SimSun"/>
          <w:bCs/>
          <w:lang w:eastAsia="bg-BG"/>
        </w:rPr>
        <w:t xml:space="preserve"> </w:t>
      </w:r>
      <w:proofErr w:type="spellStart"/>
      <w:r>
        <w:rPr>
          <w:rFonts w:eastAsia="SimSun"/>
          <w:bCs/>
          <w:lang w:eastAsia="bg-BG"/>
        </w:rPr>
        <w:t>една</w:t>
      </w:r>
      <w:proofErr w:type="spellEnd"/>
      <w:r>
        <w:rPr>
          <w:rFonts w:eastAsia="SimSun"/>
          <w:bCs/>
          <w:lang w:eastAsia="bg-BG"/>
        </w:rPr>
        <w:t xml:space="preserve"> </w:t>
      </w:r>
      <w:proofErr w:type="spellStart"/>
      <w:r>
        <w:rPr>
          <w:rFonts w:eastAsia="SimSun"/>
          <w:bCs/>
          <w:lang w:eastAsia="bg-BG"/>
        </w:rPr>
        <w:t>страна</w:t>
      </w:r>
      <w:proofErr w:type="spellEnd"/>
      <w:r>
        <w:rPr>
          <w:rFonts w:eastAsia="SimSun"/>
          <w:bCs/>
          <w:lang w:eastAsia="bg-BG"/>
        </w:rPr>
        <w:t xml:space="preserve"> и</w:t>
      </w:r>
    </w:p>
    <w:p w:rsidR="008E4057" w:rsidRPr="00816BE2" w:rsidRDefault="008E4057" w:rsidP="008E4057">
      <w:pPr>
        <w:pStyle w:val="a3"/>
        <w:ind w:right="141" w:firstLine="502"/>
        <w:jc w:val="both"/>
        <w:rPr>
          <w:lang w:val="bg-BG"/>
        </w:rPr>
      </w:pPr>
      <w:r w:rsidRPr="00E074AB">
        <w:rPr>
          <w:b/>
          <w:sz w:val="22"/>
          <w:szCs w:val="22"/>
        </w:rPr>
        <w:t xml:space="preserve">2. </w:t>
      </w:r>
      <w:r w:rsidR="00DD5BC6" w:rsidRPr="00074E93">
        <w:rPr>
          <w:b/>
          <w:color w:val="000000"/>
        </w:rPr>
        <w:t>„</w:t>
      </w:r>
      <w:proofErr w:type="spellStart"/>
      <w:r w:rsidR="00DD5BC6" w:rsidRPr="00074E93">
        <w:rPr>
          <w:b/>
          <w:color w:val="000000"/>
        </w:rPr>
        <w:t>Панда</w:t>
      </w:r>
      <w:proofErr w:type="spellEnd"/>
      <w:r w:rsidR="00DD5BC6" w:rsidRPr="00074E93">
        <w:rPr>
          <w:b/>
          <w:color w:val="000000"/>
        </w:rPr>
        <w:t xml:space="preserve"> </w:t>
      </w:r>
      <w:proofErr w:type="spellStart"/>
      <w:r w:rsidR="00DD5BC6" w:rsidRPr="00074E93">
        <w:rPr>
          <w:b/>
          <w:color w:val="000000"/>
        </w:rPr>
        <w:t>експерт</w:t>
      </w:r>
      <w:proofErr w:type="spellEnd"/>
      <w:proofErr w:type="gramStart"/>
      <w:r w:rsidR="00DD5BC6">
        <w:rPr>
          <w:color w:val="000000"/>
        </w:rPr>
        <w:t>“ ООД</w:t>
      </w:r>
      <w:proofErr w:type="gramEnd"/>
      <w:r w:rsidR="00DD5BC6">
        <w:rPr>
          <w:color w:val="000000"/>
        </w:rPr>
        <w:t>,  ЕИК  131298528</w:t>
      </w:r>
      <w:r w:rsidR="00DD5BC6">
        <w:t xml:space="preserve">,  </w:t>
      </w:r>
      <w:proofErr w:type="spellStart"/>
      <w:r w:rsidR="00DD5BC6">
        <w:t>седалище</w:t>
      </w:r>
      <w:proofErr w:type="spellEnd"/>
      <w:r w:rsidR="00DD5BC6">
        <w:t xml:space="preserve"> и </w:t>
      </w:r>
      <w:proofErr w:type="spellStart"/>
      <w:r w:rsidR="00DD5BC6">
        <w:t>адрес</w:t>
      </w:r>
      <w:proofErr w:type="spellEnd"/>
      <w:r w:rsidR="00DD5BC6">
        <w:t xml:space="preserve"> </w:t>
      </w:r>
      <w:proofErr w:type="spellStart"/>
      <w:r w:rsidR="00DD5BC6">
        <w:t>на</w:t>
      </w:r>
      <w:proofErr w:type="spellEnd"/>
      <w:r w:rsidR="00DD5BC6">
        <w:t xml:space="preserve"> </w:t>
      </w:r>
      <w:proofErr w:type="spellStart"/>
      <w:r w:rsidR="00DD5BC6">
        <w:t>управление</w:t>
      </w:r>
      <w:proofErr w:type="spellEnd"/>
      <w:r w:rsidR="00DD5BC6">
        <w:t xml:space="preserve">: </w:t>
      </w:r>
      <w:proofErr w:type="spellStart"/>
      <w:r w:rsidR="00DD5BC6">
        <w:t>гр.София</w:t>
      </w:r>
      <w:proofErr w:type="spellEnd"/>
      <w:r w:rsidR="00DD5BC6">
        <w:t xml:space="preserve">, </w:t>
      </w:r>
      <w:proofErr w:type="spellStart"/>
      <w:r w:rsidR="00DD5BC6">
        <w:t>жк</w:t>
      </w:r>
      <w:proofErr w:type="spellEnd"/>
      <w:r w:rsidR="00DD5BC6">
        <w:t xml:space="preserve"> „</w:t>
      </w:r>
      <w:proofErr w:type="spellStart"/>
      <w:r w:rsidR="00DD5BC6">
        <w:t>Банишора</w:t>
      </w:r>
      <w:proofErr w:type="spellEnd"/>
      <w:r w:rsidR="00DD5BC6">
        <w:t xml:space="preserve">“, </w:t>
      </w:r>
      <w:proofErr w:type="spellStart"/>
      <w:r w:rsidR="00DD5BC6">
        <w:t>ул</w:t>
      </w:r>
      <w:proofErr w:type="spellEnd"/>
      <w:r w:rsidR="00DD5BC6">
        <w:t>.“</w:t>
      </w:r>
      <w:proofErr w:type="spellStart"/>
      <w:r w:rsidR="00DD5BC6">
        <w:t>Враня</w:t>
      </w:r>
      <w:proofErr w:type="spellEnd"/>
      <w:proofErr w:type="gramStart"/>
      <w:r w:rsidR="00DD5BC6">
        <w:t>“ №</w:t>
      </w:r>
      <w:proofErr w:type="gramEnd"/>
      <w:r w:rsidR="00DD5BC6">
        <w:t xml:space="preserve">57-59, бл.1, вх.1, ет.1, ап.1, </w:t>
      </w:r>
      <w:proofErr w:type="spellStart"/>
      <w:r w:rsidR="00DD5BC6">
        <w:t>адрес</w:t>
      </w:r>
      <w:proofErr w:type="spellEnd"/>
      <w:r w:rsidR="00DD5BC6">
        <w:t xml:space="preserve"> </w:t>
      </w:r>
      <w:proofErr w:type="spellStart"/>
      <w:r w:rsidR="00DD5BC6">
        <w:t>за</w:t>
      </w:r>
      <w:proofErr w:type="spellEnd"/>
      <w:r w:rsidR="00DD5BC6">
        <w:t xml:space="preserve"> </w:t>
      </w:r>
      <w:proofErr w:type="spellStart"/>
      <w:r w:rsidR="00DD5BC6">
        <w:t>кореспонденция</w:t>
      </w:r>
      <w:proofErr w:type="spellEnd"/>
      <w:r w:rsidR="00DD5BC6">
        <w:t xml:space="preserve">: </w:t>
      </w:r>
      <w:proofErr w:type="spellStart"/>
      <w:r w:rsidR="00DD5BC6">
        <w:t>гр.Шумен</w:t>
      </w:r>
      <w:proofErr w:type="spellEnd"/>
      <w:r w:rsidR="00DD5BC6">
        <w:t xml:space="preserve">, </w:t>
      </w:r>
      <w:proofErr w:type="spellStart"/>
      <w:r w:rsidR="00DD5BC6">
        <w:t>ул</w:t>
      </w:r>
      <w:proofErr w:type="spellEnd"/>
      <w:r w:rsidR="00DD5BC6">
        <w:t>.“</w:t>
      </w:r>
      <w:proofErr w:type="spellStart"/>
      <w:r w:rsidR="00DD5BC6">
        <w:t>Съединение</w:t>
      </w:r>
      <w:proofErr w:type="spellEnd"/>
      <w:r w:rsidR="00DD5BC6">
        <w:t xml:space="preserve">“, </w:t>
      </w:r>
      <w:proofErr w:type="spellStart"/>
      <w:r w:rsidR="00DD5BC6">
        <w:t>маг.РУМ</w:t>
      </w:r>
      <w:proofErr w:type="spellEnd"/>
      <w:r w:rsidR="00DD5BC6">
        <w:t xml:space="preserve">, </w:t>
      </w:r>
      <w:proofErr w:type="spellStart"/>
      <w:r w:rsidR="00DD5BC6">
        <w:t>представлявано</w:t>
      </w:r>
      <w:proofErr w:type="spellEnd"/>
      <w:r w:rsidR="00DD5BC6">
        <w:t xml:space="preserve"> </w:t>
      </w:r>
      <w:proofErr w:type="spellStart"/>
      <w:r w:rsidR="00DD5BC6">
        <w:t>от</w:t>
      </w:r>
      <w:proofErr w:type="spellEnd"/>
      <w:r w:rsidR="00DD5BC6">
        <w:t xml:space="preserve"> </w:t>
      </w:r>
      <w:proofErr w:type="spellStart"/>
      <w:r w:rsidR="00DD5BC6">
        <w:t>управител</w:t>
      </w:r>
      <w:proofErr w:type="spellEnd"/>
      <w:r w:rsidR="00DD5BC6">
        <w:t xml:space="preserve"> </w:t>
      </w:r>
      <w:r w:rsidR="00816BE2">
        <w:rPr>
          <w:lang w:val="bg-BG"/>
        </w:rPr>
        <w:t>…</w:t>
      </w:r>
      <w:proofErr w:type="gramStart"/>
      <w:r w:rsidR="00816BE2">
        <w:rPr>
          <w:lang w:val="bg-BG"/>
        </w:rPr>
        <w:t>.(</w:t>
      </w:r>
      <w:proofErr w:type="gramEnd"/>
      <w:r w:rsidR="00816BE2">
        <w:rPr>
          <w:lang w:val="bg-BG"/>
        </w:rPr>
        <w:t>заличено)</w:t>
      </w:r>
      <w:r>
        <w:rPr>
          <w:sz w:val="22"/>
          <w:szCs w:val="22"/>
        </w:rPr>
        <w:t xml:space="preserve">, </w:t>
      </w:r>
      <w:proofErr w:type="spellStart"/>
      <w:r>
        <w:rPr>
          <w:sz w:val="22"/>
          <w:szCs w:val="22"/>
        </w:rPr>
        <w:t>определен</w:t>
      </w:r>
      <w:proofErr w:type="spellEnd"/>
      <w:r>
        <w:rPr>
          <w:sz w:val="22"/>
          <w:szCs w:val="22"/>
        </w:rPr>
        <w:t xml:space="preserve"> </w:t>
      </w:r>
      <w:proofErr w:type="spellStart"/>
      <w:r>
        <w:rPr>
          <w:sz w:val="22"/>
          <w:szCs w:val="22"/>
        </w:rPr>
        <w:t>за</w:t>
      </w:r>
      <w:proofErr w:type="spellEnd"/>
      <w:r>
        <w:rPr>
          <w:sz w:val="22"/>
          <w:szCs w:val="22"/>
        </w:rPr>
        <w:t xml:space="preserve"> </w:t>
      </w:r>
      <w:r w:rsidRPr="00E074AB">
        <w:rPr>
          <w:sz w:val="22"/>
          <w:szCs w:val="22"/>
        </w:rPr>
        <w:t xml:space="preserve"> ИЗПЪЛНИТЕЛ</w:t>
      </w:r>
      <w:r>
        <w:rPr>
          <w:sz w:val="22"/>
          <w:szCs w:val="22"/>
        </w:rPr>
        <w:t xml:space="preserve"> </w:t>
      </w:r>
      <w:proofErr w:type="spellStart"/>
      <w:r>
        <w:rPr>
          <w:sz w:val="22"/>
          <w:szCs w:val="22"/>
        </w:rPr>
        <w:t>след</w:t>
      </w:r>
      <w:proofErr w:type="spellEnd"/>
      <w:r>
        <w:rPr>
          <w:sz w:val="22"/>
          <w:szCs w:val="22"/>
        </w:rPr>
        <w:t xml:space="preserve"> </w:t>
      </w:r>
      <w:proofErr w:type="spellStart"/>
      <w:r>
        <w:rPr>
          <w:sz w:val="22"/>
          <w:szCs w:val="22"/>
        </w:rPr>
        <w:t>проведена</w:t>
      </w:r>
      <w:proofErr w:type="spellEnd"/>
      <w:r>
        <w:rPr>
          <w:sz w:val="22"/>
          <w:szCs w:val="22"/>
        </w:rPr>
        <w:t xml:space="preserve"> </w:t>
      </w:r>
      <w:proofErr w:type="spellStart"/>
      <w:r>
        <w:rPr>
          <w:sz w:val="22"/>
          <w:szCs w:val="22"/>
        </w:rPr>
        <w:t>процедура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възлагане</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обществена</w:t>
      </w:r>
      <w:proofErr w:type="spellEnd"/>
      <w:r>
        <w:rPr>
          <w:sz w:val="22"/>
          <w:szCs w:val="22"/>
        </w:rPr>
        <w:t xml:space="preserve"> </w:t>
      </w:r>
      <w:proofErr w:type="spellStart"/>
      <w:r>
        <w:rPr>
          <w:sz w:val="22"/>
          <w:szCs w:val="22"/>
        </w:rPr>
        <w:t>поръчка</w:t>
      </w:r>
      <w:proofErr w:type="spellEnd"/>
      <w:r>
        <w:rPr>
          <w:sz w:val="22"/>
          <w:szCs w:val="22"/>
        </w:rPr>
        <w:t xml:space="preserve"> </w:t>
      </w:r>
      <w:proofErr w:type="spellStart"/>
      <w:r>
        <w:rPr>
          <w:sz w:val="22"/>
          <w:szCs w:val="22"/>
        </w:rPr>
        <w:t>открита</w:t>
      </w:r>
      <w:proofErr w:type="spellEnd"/>
      <w:r>
        <w:rPr>
          <w:sz w:val="22"/>
          <w:szCs w:val="22"/>
        </w:rPr>
        <w:t xml:space="preserve"> </w:t>
      </w:r>
      <w:proofErr w:type="spellStart"/>
      <w:r>
        <w:rPr>
          <w:sz w:val="22"/>
          <w:szCs w:val="22"/>
        </w:rPr>
        <w:t>чрез</w:t>
      </w:r>
      <w:proofErr w:type="spellEnd"/>
      <w:r>
        <w:rPr>
          <w:sz w:val="22"/>
          <w:szCs w:val="22"/>
        </w:rPr>
        <w:t xml:space="preserve"> </w:t>
      </w:r>
      <w:proofErr w:type="spellStart"/>
      <w:r>
        <w:rPr>
          <w:sz w:val="22"/>
          <w:szCs w:val="22"/>
        </w:rPr>
        <w:t>публична</w:t>
      </w:r>
      <w:proofErr w:type="spellEnd"/>
      <w:r>
        <w:rPr>
          <w:sz w:val="22"/>
          <w:szCs w:val="22"/>
        </w:rPr>
        <w:t xml:space="preserve"> </w:t>
      </w:r>
      <w:proofErr w:type="spellStart"/>
      <w:r>
        <w:rPr>
          <w:sz w:val="22"/>
          <w:szCs w:val="22"/>
        </w:rPr>
        <w:t>покана</w:t>
      </w:r>
      <w:proofErr w:type="spellEnd"/>
      <w:r>
        <w:rPr>
          <w:sz w:val="22"/>
          <w:szCs w:val="22"/>
        </w:rPr>
        <w:t xml:space="preserve"> с </w:t>
      </w:r>
      <w:proofErr w:type="spellStart"/>
      <w:r>
        <w:rPr>
          <w:sz w:val="22"/>
          <w:szCs w:val="22"/>
        </w:rPr>
        <w:t>уникален</w:t>
      </w:r>
      <w:proofErr w:type="spellEnd"/>
      <w:r>
        <w:rPr>
          <w:sz w:val="22"/>
          <w:szCs w:val="22"/>
        </w:rPr>
        <w:t xml:space="preserve"> </w:t>
      </w:r>
      <w:proofErr w:type="spellStart"/>
      <w:r>
        <w:rPr>
          <w:sz w:val="22"/>
          <w:szCs w:val="22"/>
        </w:rPr>
        <w:t>код</w:t>
      </w:r>
      <w:proofErr w:type="spellEnd"/>
      <w:r>
        <w:rPr>
          <w:sz w:val="22"/>
          <w:szCs w:val="22"/>
        </w:rPr>
        <w:t xml:space="preserve"> в РОП  </w:t>
      </w:r>
      <w:r w:rsidR="00DD5BC6">
        <w:rPr>
          <w:color w:val="000000"/>
        </w:rPr>
        <w:t>904194</w:t>
      </w:r>
      <w:r w:rsidR="00DD5BC6">
        <w:rPr>
          <w:color w:val="000000"/>
          <w:lang w:val="bg-BG"/>
        </w:rPr>
        <w:t>7</w:t>
      </w:r>
      <w:r w:rsidR="00DD5BC6">
        <w:rPr>
          <w:color w:val="000000"/>
        </w:rPr>
        <w:t xml:space="preserve"> </w:t>
      </w:r>
      <w:r w:rsidR="00DD5BC6">
        <w:rPr>
          <w:color w:val="444444"/>
          <w:lang w:val="bg-BG"/>
        </w:rPr>
        <w:t xml:space="preserve"> </w:t>
      </w:r>
      <w:r w:rsidR="00DD5BC6">
        <w:rPr>
          <w:color w:val="000000"/>
          <w:lang w:val="bg-BG"/>
        </w:rPr>
        <w:t xml:space="preserve">от </w:t>
      </w:r>
      <w:r w:rsidR="00DD5BC6">
        <w:rPr>
          <w:color w:val="000000"/>
          <w:lang w:val="en-US"/>
        </w:rPr>
        <w:t>20</w:t>
      </w:r>
      <w:r w:rsidR="00DD5BC6">
        <w:rPr>
          <w:color w:val="000000"/>
          <w:lang w:val="bg-BG"/>
        </w:rPr>
        <w:t>.0</w:t>
      </w:r>
      <w:r w:rsidR="00DD5BC6">
        <w:rPr>
          <w:color w:val="000000"/>
          <w:lang w:val="en-US"/>
        </w:rPr>
        <w:t>5</w:t>
      </w:r>
      <w:r w:rsidR="00DD5BC6">
        <w:rPr>
          <w:color w:val="000000"/>
          <w:lang w:val="bg-BG"/>
        </w:rPr>
        <w:t>.2015г</w:t>
      </w:r>
      <w:r>
        <w:rPr>
          <w:sz w:val="22"/>
          <w:szCs w:val="22"/>
        </w:rPr>
        <w:t xml:space="preserve"> </w:t>
      </w:r>
      <w:r w:rsidRPr="00E074AB">
        <w:rPr>
          <w:sz w:val="22"/>
          <w:szCs w:val="22"/>
        </w:rPr>
        <w:t xml:space="preserve">, </w:t>
      </w:r>
      <w:proofErr w:type="spellStart"/>
      <w:r w:rsidRPr="00E074AB">
        <w:rPr>
          <w:sz w:val="22"/>
          <w:szCs w:val="22"/>
        </w:rPr>
        <w:t>се</w:t>
      </w:r>
      <w:proofErr w:type="spellEnd"/>
      <w:r w:rsidRPr="00E074AB">
        <w:rPr>
          <w:sz w:val="22"/>
          <w:szCs w:val="22"/>
        </w:rPr>
        <w:t xml:space="preserve"> </w:t>
      </w:r>
      <w:proofErr w:type="spellStart"/>
      <w:r w:rsidRPr="00E074AB">
        <w:rPr>
          <w:sz w:val="22"/>
          <w:szCs w:val="22"/>
        </w:rPr>
        <w:t>сключи</w:t>
      </w:r>
      <w:proofErr w:type="spellEnd"/>
      <w:r w:rsidRPr="00E074AB">
        <w:rPr>
          <w:sz w:val="22"/>
          <w:szCs w:val="22"/>
        </w:rPr>
        <w:t xml:space="preserve"> </w:t>
      </w:r>
      <w:proofErr w:type="spellStart"/>
      <w:r w:rsidRPr="00E074AB">
        <w:rPr>
          <w:sz w:val="22"/>
          <w:szCs w:val="22"/>
        </w:rPr>
        <w:t>настоящият</w:t>
      </w:r>
      <w:proofErr w:type="spellEnd"/>
      <w:r w:rsidRPr="00E074AB">
        <w:rPr>
          <w:sz w:val="22"/>
          <w:szCs w:val="22"/>
        </w:rPr>
        <w:t xml:space="preserve"> </w:t>
      </w:r>
      <w:proofErr w:type="spellStart"/>
      <w:r w:rsidRPr="00E074AB">
        <w:rPr>
          <w:sz w:val="22"/>
          <w:szCs w:val="22"/>
        </w:rPr>
        <w:t>договор</w:t>
      </w:r>
      <w:proofErr w:type="spellEnd"/>
      <w:r w:rsidRPr="00E074AB">
        <w:rPr>
          <w:sz w:val="22"/>
          <w:szCs w:val="22"/>
        </w:rPr>
        <w:t xml:space="preserve">, </w:t>
      </w:r>
      <w:proofErr w:type="spellStart"/>
      <w:r w:rsidRPr="00E074AB">
        <w:rPr>
          <w:sz w:val="22"/>
          <w:szCs w:val="22"/>
        </w:rPr>
        <w:t>като</w:t>
      </w:r>
      <w:proofErr w:type="spellEnd"/>
      <w:r w:rsidRPr="00E074AB">
        <w:rPr>
          <w:sz w:val="22"/>
          <w:szCs w:val="22"/>
        </w:rPr>
        <w:t xml:space="preserve"> </w:t>
      </w:r>
      <w:proofErr w:type="spellStart"/>
      <w:r w:rsidRPr="00E074AB">
        <w:rPr>
          <w:sz w:val="22"/>
          <w:szCs w:val="22"/>
        </w:rPr>
        <w:t>страните</w:t>
      </w:r>
      <w:proofErr w:type="spellEnd"/>
      <w:r w:rsidRPr="00E074AB">
        <w:rPr>
          <w:sz w:val="22"/>
          <w:szCs w:val="22"/>
        </w:rPr>
        <w:t xml:space="preserve"> </w:t>
      </w:r>
      <w:proofErr w:type="spellStart"/>
      <w:r w:rsidRPr="00E074AB">
        <w:rPr>
          <w:sz w:val="22"/>
          <w:szCs w:val="22"/>
        </w:rPr>
        <w:t>се</w:t>
      </w:r>
      <w:proofErr w:type="spellEnd"/>
      <w:r w:rsidRPr="00E074AB">
        <w:rPr>
          <w:sz w:val="22"/>
          <w:szCs w:val="22"/>
        </w:rPr>
        <w:t xml:space="preserve"> </w:t>
      </w:r>
      <w:proofErr w:type="spellStart"/>
      <w:r w:rsidRPr="00E074AB">
        <w:rPr>
          <w:sz w:val="22"/>
          <w:szCs w:val="22"/>
        </w:rPr>
        <w:t>споразумяха</w:t>
      </w:r>
      <w:proofErr w:type="spellEnd"/>
      <w:r w:rsidRPr="00E074AB">
        <w:rPr>
          <w:sz w:val="22"/>
          <w:szCs w:val="22"/>
        </w:rPr>
        <w:t xml:space="preserve"> </w:t>
      </w:r>
      <w:proofErr w:type="spellStart"/>
      <w:r w:rsidRPr="00E074AB">
        <w:rPr>
          <w:sz w:val="22"/>
          <w:szCs w:val="22"/>
        </w:rPr>
        <w:t>за</w:t>
      </w:r>
      <w:proofErr w:type="spellEnd"/>
      <w:r w:rsidRPr="00E074AB">
        <w:rPr>
          <w:sz w:val="22"/>
          <w:szCs w:val="22"/>
        </w:rPr>
        <w:t xml:space="preserve"> </w:t>
      </w:r>
      <w:proofErr w:type="spellStart"/>
      <w:r w:rsidRPr="00E074AB">
        <w:rPr>
          <w:sz w:val="22"/>
          <w:szCs w:val="22"/>
        </w:rPr>
        <w:t>следното</w:t>
      </w:r>
      <w:proofErr w:type="spellEnd"/>
      <w:r w:rsidRPr="00E074AB">
        <w:rPr>
          <w:sz w:val="22"/>
          <w:szCs w:val="22"/>
        </w:rPr>
        <w:t xml:space="preserve">: </w:t>
      </w:r>
    </w:p>
    <w:p w:rsidR="008E4057" w:rsidRPr="00345A98" w:rsidRDefault="008E4057" w:rsidP="008E4057">
      <w:pPr>
        <w:pStyle w:val="Default"/>
        <w:jc w:val="both"/>
      </w:pPr>
    </w:p>
    <w:p w:rsidR="008E4057" w:rsidRPr="00734DE4" w:rsidRDefault="008E4057" w:rsidP="008E4057">
      <w:pPr>
        <w:spacing w:after="12" w:line="276" w:lineRule="auto"/>
        <w:jc w:val="both"/>
        <w:rPr>
          <w:rFonts w:eastAsia="SimSun"/>
        </w:rPr>
      </w:pPr>
    </w:p>
    <w:p w:rsidR="008E4057" w:rsidRPr="00734DE4" w:rsidRDefault="008E4057" w:rsidP="008E4057">
      <w:pPr>
        <w:numPr>
          <w:ilvl w:val="0"/>
          <w:numId w:val="1"/>
        </w:numPr>
        <w:spacing w:after="12" w:line="276" w:lineRule="auto"/>
        <w:jc w:val="center"/>
        <w:rPr>
          <w:rFonts w:eastAsia="SimSun"/>
          <w:b/>
        </w:rPr>
      </w:pPr>
      <w:r w:rsidRPr="00734DE4">
        <w:rPr>
          <w:rFonts w:eastAsia="SimSun"/>
          <w:b/>
        </w:rPr>
        <w:t>ПРЕДМЕТ НА ДОГОВОРА</w:t>
      </w:r>
    </w:p>
    <w:p w:rsidR="008E4057" w:rsidRPr="00734DE4" w:rsidRDefault="008E4057" w:rsidP="008E4057">
      <w:pPr>
        <w:jc w:val="both"/>
        <w:rPr>
          <w:rFonts w:eastAsia="SimSun"/>
          <w:noProof/>
          <w:lang w:eastAsia="bg-BG"/>
        </w:rPr>
      </w:pPr>
      <w:r w:rsidRPr="00734DE4">
        <w:rPr>
          <w:rFonts w:eastAsia="SimSun"/>
          <w:b/>
        </w:rPr>
        <w:t>Чл. 1. (1)</w:t>
      </w:r>
      <w:r w:rsidRPr="00734DE4">
        <w:rPr>
          <w:rFonts w:eastAsia="SimSun"/>
        </w:rPr>
        <w:t xml:space="preserve"> ВЪЗЛОЖИТЕЛЯТ възлага, а ИЗПЪЛНИТЕЛЯТ приема да изпълни обществена поръчка с предмет </w:t>
      </w:r>
      <w:r w:rsidRPr="00734DE4">
        <w:rPr>
          <w:rFonts w:eastAsiaTheme="minorHAnsi"/>
          <w:color w:val="000000"/>
          <w:lang w:eastAsia="en-US"/>
        </w:rPr>
        <w:t>:</w:t>
      </w:r>
      <w:r w:rsidRPr="00734DE4">
        <w:rPr>
          <w:lang w:eastAsia="en-US"/>
        </w:rPr>
        <w:t xml:space="preserve"> </w:t>
      </w:r>
      <w:r w:rsidRPr="00900EB6">
        <w:rPr>
          <w:b/>
          <w:sz w:val="22"/>
          <w:szCs w:val="22"/>
        </w:rPr>
        <w:t>„Доставка чрез покупка на прогнозни видове  боя, разредител и други материали необходими за маркиране</w:t>
      </w:r>
      <w:r>
        <w:rPr>
          <w:b/>
          <w:sz w:val="22"/>
          <w:szCs w:val="22"/>
        </w:rPr>
        <w:t xml:space="preserve"> </w:t>
      </w:r>
      <w:r w:rsidRPr="00900EB6">
        <w:rPr>
          <w:b/>
          <w:sz w:val="22"/>
          <w:szCs w:val="22"/>
        </w:rPr>
        <w:t xml:space="preserve">и </w:t>
      </w:r>
      <w:proofErr w:type="spellStart"/>
      <w:r w:rsidRPr="00900EB6">
        <w:rPr>
          <w:b/>
          <w:sz w:val="22"/>
          <w:szCs w:val="22"/>
        </w:rPr>
        <w:t>извоз</w:t>
      </w:r>
      <w:proofErr w:type="spellEnd"/>
      <w:r w:rsidRPr="00900EB6">
        <w:rPr>
          <w:b/>
          <w:sz w:val="22"/>
          <w:szCs w:val="22"/>
        </w:rPr>
        <w:t xml:space="preserve"> на дървесина от Държавна горска територия ,  във връзка с осъществяван</w:t>
      </w:r>
      <w:r>
        <w:rPr>
          <w:b/>
          <w:sz w:val="22"/>
          <w:szCs w:val="22"/>
        </w:rPr>
        <w:t>е стопанската дейност на ТП „ ДЛ</w:t>
      </w:r>
      <w:r w:rsidRPr="00900EB6">
        <w:rPr>
          <w:b/>
          <w:sz w:val="22"/>
          <w:szCs w:val="22"/>
        </w:rPr>
        <w:t xml:space="preserve">С </w:t>
      </w:r>
      <w:proofErr w:type="spellStart"/>
      <w:r>
        <w:rPr>
          <w:b/>
          <w:sz w:val="22"/>
          <w:szCs w:val="22"/>
        </w:rPr>
        <w:t>Шерба</w:t>
      </w:r>
      <w:proofErr w:type="spellEnd"/>
      <w:r w:rsidRPr="00900EB6">
        <w:rPr>
          <w:b/>
          <w:sz w:val="22"/>
          <w:szCs w:val="22"/>
        </w:rPr>
        <w:t>"  за 201</w:t>
      </w:r>
      <w:r>
        <w:rPr>
          <w:b/>
          <w:sz w:val="22"/>
          <w:szCs w:val="22"/>
        </w:rPr>
        <w:t>5</w:t>
      </w:r>
      <w:r w:rsidRPr="00900EB6">
        <w:rPr>
          <w:b/>
          <w:sz w:val="22"/>
          <w:szCs w:val="22"/>
        </w:rPr>
        <w:t xml:space="preserve"> година”</w:t>
      </w:r>
      <w:r w:rsidRPr="00734DE4">
        <w:rPr>
          <w:rFonts w:eastAsia="SimSun"/>
        </w:rPr>
        <w:t xml:space="preserve">, </w:t>
      </w:r>
      <w:r w:rsidRPr="00734DE4">
        <w:rPr>
          <w:rFonts w:eastAsia="SimSun"/>
          <w:noProof/>
          <w:lang w:eastAsia="bg-BG"/>
        </w:rPr>
        <w:t xml:space="preserve">съгласно Техническото предложение – Приложение № 1 и Ценовото предложение – Приложение №2 на </w:t>
      </w:r>
      <w:r w:rsidRPr="00734DE4">
        <w:rPr>
          <w:rFonts w:eastAsia="SimSun"/>
          <w:bCs/>
          <w:noProof/>
          <w:color w:val="000000"/>
          <w:lang w:val="ru-RU" w:eastAsia="bg-BG"/>
        </w:rPr>
        <w:t>ИЗПЪЛНИТЕЛЯ</w:t>
      </w:r>
      <w:r w:rsidRPr="00734DE4">
        <w:rPr>
          <w:rFonts w:eastAsia="SimSun"/>
          <w:noProof/>
          <w:lang w:eastAsia="bg-BG"/>
        </w:rPr>
        <w:t xml:space="preserve"> и </w:t>
      </w:r>
      <w:r w:rsidRPr="00734DE4">
        <w:rPr>
          <w:rFonts w:eastAsia="SimSun"/>
          <w:lang w:eastAsia="bg-BG"/>
        </w:rPr>
        <w:t>Техническата спецификация на ВЪЗЛОЖИТЕЛЯ за изпълнение на поръчката, съгласно документацията</w:t>
      </w:r>
      <w:r w:rsidRPr="00734DE4">
        <w:rPr>
          <w:rFonts w:eastAsia="SimSun"/>
          <w:noProof/>
          <w:lang w:eastAsia="bg-BG"/>
        </w:rPr>
        <w:t xml:space="preserve"> за участие, неразделна част от настоящия договор.</w:t>
      </w:r>
    </w:p>
    <w:p w:rsidR="008E4057" w:rsidRPr="00734DE4" w:rsidRDefault="008E4057" w:rsidP="008E4057">
      <w:pPr>
        <w:spacing w:after="12" w:line="276" w:lineRule="auto"/>
        <w:ind w:firstLine="567"/>
        <w:jc w:val="both"/>
        <w:rPr>
          <w:rFonts w:eastAsia="SimSun"/>
        </w:rPr>
      </w:pPr>
      <w:r w:rsidRPr="00734DE4">
        <w:rPr>
          <w:rFonts w:eastAsia="SimSun"/>
          <w:b/>
        </w:rPr>
        <w:t xml:space="preserve"> (2)</w:t>
      </w:r>
      <w:r w:rsidRPr="00734DE4">
        <w:rPr>
          <w:rFonts w:eastAsia="SimSun"/>
        </w:rPr>
        <w:t xml:space="preserve"> ВЪЗЛОЖИТЕЛЯТ възлага доставките, предмет на настоящия договор, с писмена заявка до ИЗПЪЛНИТЕЛЯ.</w:t>
      </w:r>
    </w:p>
    <w:p w:rsidR="008E4057" w:rsidRPr="00734DE4" w:rsidRDefault="008E4057" w:rsidP="008E4057">
      <w:pPr>
        <w:spacing w:after="12" w:line="276" w:lineRule="auto"/>
        <w:jc w:val="both"/>
        <w:rPr>
          <w:rFonts w:eastAsia="SimSun"/>
        </w:rPr>
      </w:pPr>
    </w:p>
    <w:p w:rsidR="008E4057" w:rsidRPr="00734DE4" w:rsidRDefault="008E4057" w:rsidP="008E4057">
      <w:pPr>
        <w:spacing w:after="12" w:line="276" w:lineRule="auto"/>
        <w:jc w:val="both"/>
        <w:rPr>
          <w:rFonts w:eastAsia="SimSun"/>
          <w:b/>
          <w:lang w:val="en-US"/>
        </w:rPr>
      </w:pPr>
      <w:r w:rsidRPr="00734DE4">
        <w:rPr>
          <w:rFonts w:eastAsia="SimSun"/>
        </w:rPr>
        <w:tab/>
      </w:r>
      <w:r w:rsidRPr="00734DE4">
        <w:rPr>
          <w:rFonts w:eastAsia="SimSun"/>
          <w:lang w:val="en-US"/>
        </w:rPr>
        <w:tab/>
      </w:r>
      <w:r w:rsidRPr="00734DE4">
        <w:rPr>
          <w:rFonts w:eastAsia="SimSun"/>
          <w:lang w:val="en-US"/>
        </w:rPr>
        <w:tab/>
      </w:r>
      <w:r w:rsidRPr="00734DE4">
        <w:rPr>
          <w:rFonts w:eastAsia="SimSun"/>
          <w:lang w:val="en-US"/>
        </w:rPr>
        <w:tab/>
      </w:r>
      <w:r w:rsidRPr="00734DE4">
        <w:rPr>
          <w:rFonts w:eastAsia="SimSun"/>
          <w:b/>
          <w:lang w:val="en-US"/>
        </w:rPr>
        <w:t>II</w:t>
      </w:r>
      <w:r w:rsidRPr="00734DE4">
        <w:rPr>
          <w:rFonts w:eastAsia="SimSun"/>
          <w:b/>
        </w:rPr>
        <w:t>. ЦЕНА И НАЧИН НА ПЛАЩАНЕ</w:t>
      </w:r>
    </w:p>
    <w:p w:rsidR="008E4057" w:rsidRPr="00734DE4" w:rsidRDefault="008E4057" w:rsidP="008E4057">
      <w:pPr>
        <w:autoSpaceDE w:val="0"/>
        <w:autoSpaceDN w:val="0"/>
        <w:adjustRightInd w:val="0"/>
        <w:jc w:val="both"/>
        <w:rPr>
          <w:rFonts w:eastAsia="SimSun"/>
          <w:sz w:val="20"/>
          <w:szCs w:val="20"/>
        </w:rPr>
      </w:pPr>
      <w:r w:rsidRPr="00734DE4">
        <w:rPr>
          <w:rFonts w:eastAsia="SimSun"/>
          <w:b/>
        </w:rPr>
        <w:t>Чл. 2. (1)</w:t>
      </w:r>
      <w:r w:rsidRPr="00734DE4">
        <w:rPr>
          <w:rFonts w:eastAsia="SimSun"/>
        </w:rPr>
        <w:t xml:space="preserve"> </w:t>
      </w:r>
      <w:r w:rsidRPr="00734DE4">
        <w:rPr>
          <w:rFonts w:eastAsia="SimSun"/>
          <w:sz w:val="22"/>
          <w:szCs w:val="22"/>
        </w:rPr>
        <w:t xml:space="preserve">Възложителят </w:t>
      </w:r>
      <w:proofErr w:type="spellStart"/>
      <w:r w:rsidRPr="00734DE4">
        <w:rPr>
          <w:rFonts w:eastAsia="SimSun"/>
          <w:sz w:val="22"/>
          <w:szCs w:val="22"/>
        </w:rPr>
        <w:t>запалаща</w:t>
      </w:r>
      <w:proofErr w:type="spellEnd"/>
      <w:r w:rsidRPr="00734DE4">
        <w:rPr>
          <w:rFonts w:eastAsia="SimSun"/>
          <w:sz w:val="22"/>
          <w:szCs w:val="22"/>
        </w:rPr>
        <w:t xml:space="preserve"> на Изпълнителя за доставките ,  предмет на договора  и за срока на изпълнение,  възнаграждение определено в Приложение №2, неразделна част от настоящия договор.</w:t>
      </w:r>
    </w:p>
    <w:p w:rsidR="008E4057" w:rsidRPr="00734DE4" w:rsidRDefault="008E4057" w:rsidP="008E4057">
      <w:pPr>
        <w:autoSpaceDE w:val="0"/>
        <w:autoSpaceDN w:val="0"/>
        <w:adjustRightInd w:val="0"/>
        <w:jc w:val="both"/>
        <w:rPr>
          <w:rFonts w:eastAsia="SimSun"/>
          <w:sz w:val="22"/>
          <w:szCs w:val="22"/>
        </w:rPr>
      </w:pPr>
      <w:r w:rsidRPr="00734DE4">
        <w:rPr>
          <w:rFonts w:eastAsia="SimSun"/>
          <w:sz w:val="22"/>
          <w:szCs w:val="22"/>
        </w:rPr>
        <w:t xml:space="preserve">           (2) Сумата е определена на база единични цени по видове доставки, съгласно Приложение №2 към настоящия договор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в размер на </w:t>
      </w:r>
      <w:r>
        <w:rPr>
          <w:rFonts w:eastAsia="SimSun"/>
          <w:sz w:val="22"/>
          <w:szCs w:val="22"/>
        </w:rPr>
        <w:t xml:space="preserve">4000 </w:t>
      </w:r>
      <w:r w:rsidRPr="00734DE4">
        <w:rPr>
          <w:rFonts w:eastAsia="SimSun"/>
          <w:sz w:val="22"/>
          <w:szCs w:val="22"/>
        </w:rPr>
        <w:t>/</w:t>
      </w:r>
      <w:r>
        <w:rPr>
          <w:rFonts w:eastAsia="SimSun"/>
          <w:sz w:val="22"/>
          <w:szCs w:val="22"/>
        </w:rPr>
        <w:t>четири хиляди</w:t>
      </w:r>
      <w:r w:rsidRPr="00734DE4">
        <w:rPr>
          <w:rFonts w:eastAsia="SimSun"/>
          <w:sz w:val="22"/>
          <w:szCs w:val="22"/>
        </w:rPr>
        <w:t xml:space="preserve"> / лева без ДДС .</w:t>
      </w:r>
    </w:p>
    <w:p w:rsidR="008E4057" w:rsidRPr="00734DE4" w:rsidRDefault="008E4057" w:rsidP="008E4057">
      <w:pPr>
        <w:autoSpaceDE w:val="0"/>
        <w:autoSpaceDN w:val="0"/>
        <w:adjustRightInd w:val="0"/>
        <w:jc w:val="both"/>
        <w:rPr>
          <w:rFonts w:eastAsia="SimSun"/>
        </w:rPr>
      </w:pPr>
      <w:r w:rsidRPr="00734DE4">
        <w:rPr>
          <w:rFonts w:eastAsia="SimSun"/>
          <w:b/>
        </w:rPr>
        <w:t xml:space="preserve">            (3)</w:t>
      </w:r>
      <w:r w:rsidRPr="00734DE4">
        <w:rPr>
          <w:rFonts w:eastAsia="SimSun"/>
        </w:rPr>
        <w:t xml:space="preserve"> Предвидените за извършване доставки са прогнозни и не обвързват </w:t>
      </w:r>
      <w:r w:rsidRPr="00734DE4">
        <w:rPr>
          <w:rFonts w:eastAsia="SimSun"/>
        </w:rPr>
        <w:br/>
        <w:t>Възложителя със задължителното им изпълнение след сключване на настоящия договор. Доставките ще се изпълняват по поръчки от ВЪЗЛОЖИТЕЛЯ според нуждите му в момента на заявката и до размера на прогнозния  финансов ресурс, който може да осигури за изпълнение на поръчката.</w:t>
      </w:r>
    </w:p>
    <w:p w:rsidR="008E4057" w:rsidRPr="00734DE4" w:rsidRDefault="008E4057" w:rsidP="008E4057">
      <w:pPr>
        <w:autoSpaceDE w:val="0"/>
        <w:autoSpaceDN w:val="0"/>
        <w:adjustRightInd w:val="0"/>
        <w:jc w:val="both"/>
        <w:rPr>
          <w:rFonts w:eastAsia="SimSun"/>
        </w:rPr>
      </w:pPr>
      <w:r w:rsidRPr="00734DE4">
        <w:rPr>
          <w:rFonts w:eastAsia="SimSun"/>
        </w:rPr>
        <w:t xml:space="preserve">           </w:t>
      </w:r>
      <w:r w:rsidRPr="00734DE4">
        <w:rPr>
          <w:rFonts w:eastAsia="SimSun"/>
          <w:b/>
        </w:rPr>
        <w:t>(4)</w:t>
      </w:r>
      <w:r w:rsidRPr="00734DE4">
        <w:rPr>
          <w:rFonts w:eastAsia="SimSun"/>
        </w:rPr>
        <w:t xml:space="preserve">  Плащания по този договор ще се извършват </w:t>
      </w:r>
      <w:r>
        <w:rPr>
          <w:rFonts w:eastAsia="SimSun"/>
        </w:rPr>
        <w:t xml:space="preserve">в лева </w:t>
      </w:r>
      <w:r w:rsidRPr="00734DE4">
        <w:rPr>
          <w:rFonts w:eastAsia="SimSun"/>
        </w:rPr>
        <w:t xml:space="preserve">по банков път, чрез банков превод по сметка на ИЗПЪЛНИТЕЛЯ, след завършване на доставката и подписване на </w:t>
      </w:r>
      <w:proofErr w:type="spellStart"/>
      <w:r w:rsidRPr="00734DE4">
        <w:rPr>
          <w:rFonts w:eastAsia="SimSun"/>
        </w:rPr>
        <w:t>приемо</w:t>
      </w:r>
      <w:proofErr w:type="spellEnd"/>
      <w:r w:rsidRPr="00734DE4">
        <w:rPr>
          <w:rFonts w:eastAsia="SimSun"/>
        </w:rPr>
        <w:t xml:space="preserve">- предавателен </w:t>
      </w:r>
      <w:r w:rsidRPr="00734DE4">
        <w:rPr>
          <w:rFonts w:eastAsia="SimSun"/>
        </w:rPr>
        <w:lastRenderedPageBreak/>
        <w:t>протокол без забележки, в срок от 10 /десет/ календарни дни от датата на издаване на данъчна фактура за доставката.</w:t>
      </w:r>
    </w:p>
    <w:p w:rsidR="008E4057" w:rsidRPr="00734DE4" w:rsidRDefault="008E4057" w:rsidP="008E4057">
      <w:pPr>
        <w:ind w:firstLine="709"/>
        <w:jc w:val="both"/>
        <w:rPr>
          <w:rFonts w:eastAsia="SimSun"/>
        </w:rPr>
      </w:pPr>
      <w:r w:rsidRPr="00734DE4">
        <w:rPr>
          <w:rFonts w:eastAsia="SimSun"/>
        </w:rPr>
        <w:t xml:space="preserve">  (</w:t>
      </w:r>
      <w:r>
        <w:rPr>
          <w:rFonts w:eastAsia="SimSun"/>
        </w:rPr>
        <w:t>5</w:t>
      </w:r>
      <w:r w:rsidRPr="00734DE4">
        <w:rPr>
          <w:rFonts w:eastAsia="SimSun"/>
        </w:rPr>
        <w:t xml:space="preserve">) За извършените доставки, изпълнителят издава фактура, в която се вписват номер на договор, вид , количество и стойност  на извършените доставки по единични продажни цени, съгласно </w:t>
      </w:r>
      <w:proofErr w:type="spellStart"/>
      <w:r w:rsidRPr="00734DE4">
        <w:rPr>
          <w:rFonts w:eastAsia="SimSun"/>
        </w:rPr>
        <w:t>Приложеие</w:t>
      </w:r>
      <w:proofErr w:type="spellEnd"/>
      <w:r w:rsidRPr="00734DE4">
        <w:rPr>
          <w:rFonts w:eastAsia="SimSun"/>
        </w:rPr>
        <w:t xml:space="preserve"> №2 към настоящия договор  </w:t>
      </w:r>
      <w:r>
        <w:rPr>
          <w:rFonts w:eastAsia="SimSun"/>
        </w:rPr>
        <w:t>.</w:t>
      </w:r>
    </w:p>
    <w:p w:rsidR="008E4057" w:rsidRPr="00734DE4" w:rsidRDefault="008E4057" w:rsidP="008E4057">
      <w:pPr>
        <w:autoSpaceDE w:val="0"/>
        <w:autoSpaceDN w:val="0"/>
        <w:adjustRightInd w:val="0"/>
        <w:jc w:val="both"/>
        <w:rPr>
          <w:rFonts w:eastAsia="SimSun"/>
        </w:rPr>
      </w:pPr>
      <w:r w:rsidRPr="00734DE4">
        <w:rPr>
          <w:rFonts w:eastAsia="SimSun"/>
          <w:b/>
          <w:lang w:val="en-US"/>
        </w:rPr>
        <w:t xml:space="preserve"> </w:t>
      </w:r>
      <w:r w:rsidRPr="00734DE4">
        <w:rPr>
          <w:rFonts w:eastAsia="SimSun"/>
          <w:b/>
        </w:rPr>
        <w:t xml:space="preserve">           </w:t>
      </w:r>
      <w:r w:rsidRPr="00734DE4">
        <w:rPr>
          <w:rFonts w:eastAsia="SimSun"/>
          <w:b/>
          <w:lang w:val="en-US"/>
        </w:rPr>
        <w:t>(</w:t>
      </w:r>
      <w:r>
        <w:rPr>
          <w:rFonts w:eastAsia="SimSun"/>
          <w:b/>
        </w:rPr>
        <w:t>6</w:t>
      </w:r>
      <w:r w:rsidRPr="00734DE4">
        <w:rPr>
          <w:rFonts w:eastAsia="SimSun"/>
          <w:b/>
          <w:lang w:val="en-US"/>
        </w:rPr>
        <w:t>)</w:t>
      </w:r>
      <w:r w:rsidRPr="00734DE4">
        <w:rPr>
          <w:rFonts w:eastAsia="SimSun"/>
          <w:lang w:val="en-US"/>
        </w:rPr>
        <w:t xml:space="preserve"> </w:t>
      </w:r>
      <w:r w:rsidRPr="00734DE4">
        <w:rPr>
          <w:rFonts w:eastAsia="SimSun"/>
        </w:rPr>
        <w:t>Плащанията се извършват по банков път по следната банкова сметка на ИЗПЪЛНИТЕЛЯ:</w:t>
      </w:r>
    </w:p>
    <w:p w:rsidR="008E4057" w:rsidRPr="00734DE4" w:rsidRDefault="008E4057" w:rsidP="008E4057">
      <w:pPr>
        <w:tabs>
          <w:tab w:val="left" w:pos="993"/>
          <w:tab w:val="left" w:pos="1560"/>
        </w:tabs>
        <w:spacing w:after="12" w:line="276" w:lineRule="auto"/>
        <w:ind w:firstLine="567"/>
        <w:jc w:val="both"/>
        <w:rPr>
          <w:rFonts w:eastAsia="SimSun"/>
          <w:b/>
          <w:lang w:val="en-US"/>
        </w:rPr>
      </w:pPr>
      <w:r w:rsidRPr="00734DE4">
        <w:rPr>
          <w:rFonts w:eastAsia="SimSun"/>
          <w:b/>
        </w:rPr>
        <w:t xml:space="preserve">Банка: </w:t>
      </w:r>
      <w:r w:rsidRPr="00734DE4">
        <w:rPr>
          <w:rFonts w:eastAsia="SimSun"/>
          <w:b/>
          <w:lang w:val="en-US"/>
        </w:rPr>
        <w:t>__________________</w:t>
      </w:r>
    </w:p>
    <w:p w:rsidR="008E4057" w:rsidRPr="00734DE4" w:rsidRDefault="008E4057" w:rsidP="008E4057">
      <w:pPr>
        <w:tabs>
          <w:tab w:val="left" w:pos="993"/>
          <w:tab w:val="left" w:pos="1560"/>
        </w:tabs>
        <w:spacing w:after="12" w:line="276" w:lineRule="auto"/>
        <w:ind w:firstLine="567"/>
        <w:jc w:val="both"/>
        <w:rPr>
          <w:rFonts w:eastAsia="SimSun"/>
          <w:b/>
          <w:lang w:val="en-US"/>
        </w:rPr>
      </w:pPr>
      <w:r w:rsidRPr="00734DE4">
        <w:rPr>
          <w:rFonts w:eastAsia="SimSun"/>
          <w:b/>
        </w:rPr>
        <w:t>IBAN:</w:t>
      </w:r>
      <w:r w:rsidRPr="00734DE4">
        <w:rPr>
          <w:rFonts w:eastAsia="SimSun"/>
          <w:b/>
          <w:lang w:val="en-US"/>
        </w:rPr>
        <w:t xml:space="preserve"> ___________________</w:t>
      </w:r>
    </w:p>
    <w:p w:rsidR="008E4057" w:rsidRPr="00816BE2" w:rsidRDefault="008E4057" w:rsidP="008E4057">
      <w:pPr>
        <w:tabs>
          <w:tab w:val="left" w:pos="993"/>
          <w:tab w:val="left" w:pos="1560"/>
        </w:tabs>
        <w:spacing w:after="12" w:line="276" w:lineRule="auto"/>
        <w:ind w:firstLine="567"/>
        <w:jc w:val="both"/>
        <w:rPr>
          <w:rFonts w:eastAsia="SimSun"/>
          <w:b/>
        </w:rPr>
      </w:pPr>
      <w:r w:rsidRPr="00734DE4">
        <w:rPr>
          <w:rFonts w:eastAsia="SimSun"/>
          <w:b/>
        </w:rPr>
        <w:t xml:space="preserve">BIC: </w:t>
      </w:r>
      <w:r w:rsidRPr="00734DE4">
        <w:rPr>
          <w:rFonts w:eastAsia="SimSun"/>
          <w:b/>
          <w:lang w:val="en-US"/>
        </w:rPr>
        <w:t>____________________</w:t>
      </w:r>
      <w:r w:rsidR="00816BE2">
        <w:rPr>
          <w:rFonts w:eastAsia="SimSun"/>
          <w:b/>
        </w:rPr>
        <w:t>(заличено)</w:t>
      </w:r>
    </w:p>
    <w:p w:rsidR="008E4057" w:rsidRPr="00734DE4" w:rsidRDefault="008E4057" w:rsidP="008E4057">
      <w:pPr>
        <w:suppressAutoHyphens w:val="0"/>
        <w:spacing w:after="12" w:line="276" w:lineRule="auto"/>
        <w:ind w:firstLine="567"/>
        <w:jc w:val="both"/>
        <w:rPr>
          <w:bCs/>
          <w:lang w:eastAsia="bg-BG"/>
        </w:rPr>
      </w:pPr>
      <w:r w:rsidRPr="00734DE4">
        <w:rPr>
          <w:rFonts w:eastAsia="SimSun"/>
          <w:b/>
          <w:lang w:val="en-US"/>
        </w:rPr>
        <w:t>(</w:t>
      </w:r>
      <w:r>
        <w:rPr>
          <w:rFonts w:eastAsia="SimSun"/>
          <w:b/>
        </w:rPr>
        <w:t>7</w:t>
      </w:r>
      <w:r w:rsidRPr="00734DE4">
        <w:rPr>
          <w:rFonts w:eastAsia="SimSun"/>
          <w:b/>
          <w:lang w:val="en-US"/>
        </w:rPr>
        <w:t>)</w:t>
      </w:r>
      <w:r w:rsidRPr="00734DE4">
        <w:rPr>
          <w:rFonts w:eastAsia="SimSun"/>
          <w:lang w:val="en-US"/>
        </w:rPr>
        <w:t xml:space="preserve"> </w:t>
      </w:r>
      <w:r w:rsidRPr="00734DE4">
        <w:rPr>
          <w:bCs/>
          <w:lang w:eastAsia="bg-BG"/>
        </w:rPr>
        <w:t xml:space="preserve">Когато ИЗПЪЛНИТЕЛЯТ е сключил договор/договори за </w:t>
      </w:r>
      <w:proofErr w:type="spellStart"/>
      <w:r w:rsidRPr="00734DE4">
        <w:rPr>
          <w:bCs/>
          <w:lang w:eastAsia="bg-BG"/>
        </w:rPr>
        <w:t>подизпълнение</w:t>
      </w:r>
      <w:proofErr w:type="spellEnd"/>
      <w:r w:rsidRPr="00734DE4">
        <w:rPr>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sidRPr="00734DE4">
        <w:rPr>
          <w:bCs/>
          <w:lang w:eastAsia="bg-BG"/>
        </w:rPr>
        <w:br/>
        <w:t>подизпълнителите за изпълнените от тях работи, които са приети по реда на чл. 23.</w:t>
      </w:r>
    </w:p>
    <w:p w:rsidR="008E4057" w:rsidRPr="00734DE4" w:rsidRDefault="008E4057" w:rsidP="008E4057">
      <w:pPr>
        <w:spacing w:after="12" w:line="276" w:lineRule="auto"/>
        <w:jc w:val="both"/>
        <w:rPr>
          <w:rFonts w:eastAsia="SimSun"/>
        </w:rPr>
      </w:pPr>
    </w:p>
    <w:p w:rsidR="008E4057" w:rsidRPr="00734DE4" w:rsidRDefault="008E4057" w:rsidP="008E4057">
      <w:pPr>
        <w:spacing w:after="12" w:line="276" w:lineRule="auto"/>
        <w:jc w:val="center"/>
        <w:rPr>
          <w:rFonts w:eastAsia="SimSun"/>
          <w:b/>
          <w:lang w:val="en-US"/>
        </w:rPr>
      </w:pPr>
      <w:r w:rsidRPr="00734DE4">
        <w:rPr>
          <w:rFonts w:eastAsia="SimSun"/>
          <w:b/>
        </w:rPr>
        <w:t>Ш. СРОК И МЯСТО НА ИЗПЪЛНЕНИЕ НА ДОГОВОРА</w:t>
      </w:r>
    </w:p>
    <w:p w:rsidR="008E4057" w:rsidRPr="00734DE4" w:rsidRDefault="008E4057" w:rsidP="008E4057">
      <w:pPr>
        <w:suppressAutoHyphens w:val="0"/>
        <w:spacing w:after="12" w:line="276" w:lineRule="auto"/>
        <w:ind w:firstLine="567"/>
        <w:jc w:val="both"/>
        <w:rPr>
          <w:rFonts w:eastAsia="SimSun"/>
        </w:rPr>
      </w:pPr>
      <w:r w:rsidRPr="00734DE4">
        <w:rPr>
          <w:rFonts w:eastAsia="SimSun"/>
          <w:b/>
        </w:rPr>
        <w:t>Чл. 3.</w:t>
      </w:r>
      <w:r w:rsidRPr="00734DE4">
        <w:rPr>
          <w:rFonts w:eastAsia="SimSun"/>
        </w:rPr>
        <w:t xml:space="preserve"> </w:t>
      </w:r>
      <w:r w:rsidRPr="00734DE4">
        <w:rPr>
          <w:rFonts w:eastAsia="SimSun"/>
          <w:b/>
        </w:rPr>
        <w:t>(1)</w:t>
      </w:r>
      <w:r w:rsidRPr="00734DE4">
        <w:rPr>
          <w:rFonts w:eastAsia="SimSun"/>
        </w:rPr>
        <w:t xml:space="preserve"> Срокът на договора е до 31.12.2015г. </w:t>
      </w:r>
    </w:p>
    <w:p w:rsidR="008E4057" w:rsidRPr="00734DE4" w:rsidRDefault="008E4057" w:rsidP="008E4057">
      <w:pPr>
        <w:tabs>
          <w:tab w:val="left" w:pos="567"/>
        </w:tabs>
        <w:spacing w:line="276" w:lineRule="auto"/>
        <w:jc w:val="both"/>
        <w:rPr>
          <w:rFonts w:eastAsia="SimSun"/>
          <w:lang w:val="en-US"/>
        </w:rPr>
      </w:pPr>
      <w:r w:rsidRPr="00734DE4">
        <w:rPr>
          <w:rFonts w:eastAsia="SimSun"/>
          <w:b/>
        </w:rPr>
        <w:t xml:space="preserve">          (2) </w:t>
      </w:r>
      <w:r w:rsidRPr="00734DE4">
        <w:rPr>
          <w:rFonts w:eastAsia="SimSun"/>
          <w:noProof/>
          <w:lang w:eastAsia="bg-BG"/>
        </w:rPr>
        <w:t>Мястото на изпълнение на поръчката –</w:t>
      </w:r>
      <w:r w:rsidRPr="00734DE4">
        <w:rPr>
          <w:rFonts w:eastAsia="Calibri"/>
          <w:b/>
          <w:bCs/>
          <w:sz w:val="22"/>
          <w:szCs w:val="22"/>
          <w:lang w:eastAsia="en-US"/>
        </w:rPr>
        <w:t xml:space="preserve"> ТП Д</w:t>
      </w:r>
      <w:r>
        <w:rPr>
          <w:rFonts w:eastAsia="Calibri"/>
          <w:b/>
          <w:bCs/>
          <w:sz w:val="22"/>
          <w:szCs w:val="22"/>
          <w:lang w:eastAsia="en-US"/>
        </w:rPr>
        <w:t>Л</w:t>
      </w:r>
      <w:r w:rsidRPr="00734DE4">
        <w:rPr>
          <w:rFonts w:eastAsia="Calibri"/>
          <w:b/>
          <w:bCs/>
          <w:sz w:val="22"/>
          <w:szCs w:val="22"/>
          <w:lang w:eastAsia="en-US"/>
        </w:rPr>
        <w:t>С „</w:t>
      </w:r>
      <w:proofErr w:type="spellStart"/>
      <w:r>
        <w:rPr>
          <w:rFonts w:eastAsia="Calibri"/>
          <w:b/>
          <w:bCs/>
          <w:sz w:val="22"/>
          <w:szCs w:val="22"/>
          <w:lang w:eastAsia="en-US"/>
        </w:rPr>
        <w:t>Шерба</w:t>
      </w:r>
      <w:proofErr w:type="spellEnd"/>
      <w:r w:rsidRPr="00734DE4">
        <w:rPr>
          <w:rFonts w:eastAsia="Calibri"/>
          <w:b/>
          <w:bCs/>
          <w:sz w:val="22"/>
          <w:szCs w:val="22"/>
          <w:lang w:eastAsia="en-US"/>
        </w:rPr>
        <w:t xml:space="preserve">“, </w:t>
      </w:r>
      <w:r>
        <w:rPr>
          <w:rFonts w:eastAsia="SimSun"/>
        </w:rPr>
        <w:t xml:space="preserve">офис с.Старо Оряхово, </w:t>
      </w:r>
      <w:proofErr w:type="spellStart"/>
      <w:r>
        <w:rPr>
          <w:rFonts w:eastAsia="SimSun"/>
        </w:rPr>
        <w:t>обл</w:t>
      </w:r>
      <w:proofErr w:type="spellEnd"/>
      <w:r>
        <w:rPr>
          <w:rFonts w:eastAsia="SimSun"/>
        </w:rPr>
        <w:t>.Варна, ул.“Дунав“ №8</w:t>
      </w:r>
    </w:p>
    <w:p w:rsidR="008E4057" w:rsidRPr="00734DE4" w:rsidRDefault="008E4057" w:rsidP="008E4057">
      <w:pPr>
        <w:spacing w:after="12" w:line="276" w:lineRule="auto"/>
        <w:ind w:left="2124" w:firstLine="708"/>
        <w:jc w:val="both"/>
        <w:rPr>
          <w:rFonts w:eastAsia="SimSun"/>
          <w:b/>
          <w:lang w:val="en-US"/>
        </w:rPr>
      </w:pPr>
      <w:r w:rsidRPr="00734DE4">
        <w:rPr>
          <w:rFonts w:eastAsia="SimSun"/>
          <w:b/>
        </w:rPr>
        <w:t>IV. ИЗПЪЛНЕНИЕ НА ДОГОВОРА</w:t>
      </w:r>
    </w:p>
    <w:p w:rsidR="008E4057" w:rsidRPr="00734DE4" w:rsidRDefault="008E4057" w:rsidP="008E4057">
      <w:pPr>
        <w:ind w:firstLine="720"/>
        <w:jc w:val="both"/>
        <w:rPr>
          <w:rFonts w:eastAsia="SimSun"/>
          <w:bCs/>
        </w:rPr>
      </w:pPr>
      <w:r w:rsidRPr="00734DE4">
        <w:rPr>
          <w:rFonts w:eastAsia="SimSun"/>
          <w:b/>
        </w:rPr>
        <w:t>Чл.</w:t>
      </w:r>
      <w:r w:rsidRPr="00734DE4">
        <w:rPr>
          <w:rFonts w:eastAsia="SimSun"/>
          <w:b/>
          <w:lang w:val="en-US"/>
        </w:rPr>
        <w:t xml:space="preserve"> </w:t>
      </w:r>
      <w:r w:rsidRPr="00734DE4">
        <w:rPr>
          <w:rFonts w:eastAsia="SimSun"/>
          <w:b/>
        </w:rPr>
        <w:t>4.</w:t>
      </w:r>
      <w:r w:rsidRPr="00734DE4">
        <w:rPr>
          <w:rFonts w:eastAsia="SimSun"/>
        </w:rPr>
        <w:t xml:space="preserve"> Д</w:t>
      </w:r>
      <w:r w:rsidRPr="00734DE4">
        <w:rPr>
          <w:rFonts w:eastAsia="SimSun"/>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8E4057" w:rsidRPr="00734DE4" w:rsidRDefault="008E4057" w:rsidP="008E4057">
      <w:pPr>
        <w:widowControl w:val="0"/>
        <w:jc w:val="both"/>
        <w:rPr>
          <w:rFonts w:eastAsia="Calibri"/>
          <w:b/>
          <w:color w:val="FF0000"/>
          <w:lang w:val="az-Cyrl-AZ" w:eastAsia="bg-BG"/>
        </w:rPr>
      </w:pPr>
      <w:r w:rsidRPr="00734DE4">
        <w:rPr>
          <w:rFonts w:eastAsia="SimSun"/>
          <w:b/>
        </w:rPr>
        <w:t xml:space="preserve">            Чл.</w:t>
      </w:r>
      <w:r w:rsidRPr="00734DE4">
        <w:rPr>
          <w:rFonts w:eastAsia="SimSun"/>
          <w:b/>
          <w:lang w:val="en-US"/>
        </w:rPr>
        <w:t xml:space="preserve"> </w:t>
      </w:r>
      <w:r w:rsidRPr="00734DE4">
        <w:rPr>
          <w:rFonts w:eastAsia="SimSun"/>
          <w:b/>
        </w:rPr>
        <w:t>5.</w:t>
      </w:r>
      <w:r w:rsidRPr="00734DE4">
        <w:rPr>
          <w:rFonts w:eastAsia="SimSun"/>
        </w:rPr>
        <w:t xml:space="preserve"> </w:t>
      </w:r>
      <w:r w:rsidRPr="00734DE4">
        <w:rPr>
          <w:rFonts w:eastAsia="Calibri"/>
          <w:color w:val="000000"/>
          <w:lang w:val="az-Cyrl-AZ" w:eastAsia="bg-BG"/>
        </w:rPr>
        <w:t>Доставката ще се извършва след предварителна заявка, подадена</w:t>
      </w:r>
      <w:r w:rsidRPr="00734DE4">
        <w:rPr>
          <w:rFonts w:eastAsia="Calibri"/>
          <w:color w:val="000000"/>
          <w:lang w:eastAsia="bg-BG"/>
        </w:rPr>
        <w:t xml:space="preserve"> по факс или </w:t>
      </w:r>
      <w:proofErr w:type="spellStart"/>
      <w:r w:rsidRPr="00734DE4">
        <w:rPr>
          <w:rFonts w:eastAsia="Calibri"/>
          <w:color w:val="000000"/>
          <w:lang w:eastAsia="bg-BG"/>
        </w:rPr>
        <w:t>email</w:t>
      </w:r>
      <w:proofErr w:type="spellEnd"/>
      <w:r w:rsidRPr="00734DE4">
        <w:rPr>
          <w:rFonts w:eastAsia="Calibri"/>
          <w:color w:val="000000"/>
          <w:lang w:eastAsia="bg-BG"/>
        </w:rPr>
        <w:t>,  считано от датата на получаването й.</w:t>
      </w:r>
    </w:p>
    <w:p w:rsidR="008E4057" w:rsidRPr="00734DE4" w:rsidRDefault="008E4057" w:rsidP="008E4057">
      <w:pPr>
        <w:ind w:firstLine="720"/>
        <w:jc w:val="both"/>
        <w:rPr>
          <w:rFonts w:eastAsia="SimSun"/>
        </w:rPr>
      </w:pPr>
      <w:r w:rsidRPr="00734DE4">
        <w:rPr>
          <w:rFonts w:eastAsia="SimSun"/>
          <w:b/>
        </w:rPr>
        <w:t>Чл. 6.</w:t>
      </w:r>
      <w:r w:rsidRPr="00734DE4">
        <w:rPr>
          <w:rFonts w:eastAsia="SimSun"/>
        </w:rPr>
        <w:t xml:space="preserve"> ИЗПЪЛНИТЕЛЯТ осъществява доставката в срок до  </w:t>
      </w:r>
      <w:r>
        <w:rPr>
          <w:rFonts w:eastAsia="SimSun"/>
        </w:rPr>
        <w:t xml:space="preserve">3 /три / календарни </w:t>
      </w:r>
      <w:r w:rsidRPr="00734DE4">
        <w:rPr>
          <w:rFonts w:eastAsia="SimSun"/>
        </w:rPr>
        <w:t xml:space="preserve"> д</w:t>
      </w:r>
      <w:r>
        <w:rPr>
          <w:rFonts w:eastAsia="SimSun"/>
        </w:rPr>
        <w:t>ни</w:t>
      </w:r>
      <w:r w:rsidRPr="00734DE4">
        <w:rPr>
          <w:rFonts w:eastAsia="SimSun"/>
        </w:rPr>
        <w:t>, след заявка на Възложителя.</w:t>
      </w:r>
    </w:p>
    <w:p w:rsidR="008E4057" w:rsidRPr="00734DE4" w:rsidRDefault="008E4057" w:rsidP="008E4057">
      <w:pPr>
        <w:ind w:firstLine="720"/>
        <w:jc w:val="both"/>
        <w:rPr>
          <w:rFonts w:eastAsia="SimSun"/>
        </w:rPr>
      </w:pPr>
      <w:r w:rsidRPr="00734DE4">
        <w:rPr>
          <w:rFonts w:eastAsia="SimSun"/>
          <w:b/>
        </w:rPr>
        <w:t>Чл. 7.</w:t>
      </w:r>
      <w:r w:rsidRPr="00734DE4">
        <w:rPr>
          <w:rFonts w:eastAsia="SimSun"/>
        </w:rPr>
        <w:t xml:space="preserve"> Приемането на доставката се извършва с приемателно-предавателен протокол, подписан от ИЗПЪЛНИТЕЛЯ и ВЪЗЛОЖИТЕЛЯ или от </w:t>
      </w:r>
      <w:proofErr w:type="spellStart"/>
      <w:r w:rsidRPr="00734DE4">
        <w:rPr>
          <w:rFonts w:eastAsia="SimSun"/>
        </w:rPr>
        <w:t>оправомощени</w:t>
      </w:r>
      <w:proofErr w:type="spellEnd"/>
      <w:r w:rsidRPr="00734DE4">
        <w:rPr>
          <w:rFonts w:eastAsia="SimSun"/>
        </w:rPr>
        <w:t xml:space="preserve"> от тях лица.</w:t>
      </w:r>
    </w:p>
    <w:p w:rsidR="008E4057" w:rsidRPr="00734DE4" w:rsidRDefault="008E4057" w:rsidP="008E4057">
      <w:pPr>
        <w:spacing w:after="12" w:line="276" w:lineRule="auto"/>
        <w:ind w:firstLine="567"/>
        <w:jc w:val="both"/>
        <w:rPr>
          <w:rFonts w:eastAsia="SimSun"/>
        </w:rPr>
      </w:pPr>
    </w:p>
    <w:p w:rsidR="008E4057" w:rsidRPr="00734DE4" w:rsidRDefault="008E4057" w:rsidP="008E4057">
      <w:pPr>
        <w:spacing w:after="12" w:line="276" w:lineRule="auto"/>
        <w:jc w:val="center"/>
        <w:rPr>
          <w:rFonts w:eastAsia="SimSun"/>
          <w:b/>
        </w:rPr>
      </w:pPr>
      <w:r w:rsidRPr="00734DE4">
        <w:rPr>
          <w:rFonts w:eastAsia="SimSun"/>
          <w:b/>
        </w:rPr>
        <w:t>V. ПРАВА И ЗАДЪЛЖЕНИЯ НА СТРАНИТЕ</w:t>
      </w:r>
    </w:p>
    <w:p w:rsidR="008E4057" w:rsidRPr="00734DE4" w:rsidRDefault="008E4057" w:rsidP="008E4057">
      <w:pPr>
        <w:spacing w:after="12" w:line="276" w:lineRule="auto"/>
        <w:ind w:firstLine="567"/>
        <w:jc w:val="both"/>
        <w:rPr>
          <w:rFonts w:eastAsia="SimSun"/>
        </w:rPr>
      </w:pPr>
      <w:r w:rsidRPr="00734DE4">
        <w:rPr>
          <w:rFonts w:eastAsia="SimSun"/>
          <w:b/>
        </w:rPr>
        <w:t>Чл. 8.</w:t>
      </w:r>
      <w:r w:rsidRPr="00734DE4">
        <w:rPr>
          <w:rFonts w:eastAsia="SimSun"/>
        </w:rPr>
        <w:t xml:space="preserve"> ВЪЗЛОЖИТЕЛЯТ има следните права и задължения:</w:t>
      </w:r>
    </w:p>
    <w:p w:rsidR="008E4057" w:rsidRPr="00734DE4" w:rsidRDefault="008E4057" w:rsidP="008E4057">
      <w:pPr>
        <w:ind w:firstLine="720"/>
        <w:jc w:val="both"/>
        <w:rPr>
          <w:rFonts w:eastAsia="SimSun"/>
        </w:rPr>
      </w:pPr>
      <w:r w:rsidRPr="00734DE4">
        <w:rPr>
          <w:rFonts w:eastAsia="SimSun"/>
        </w:rPr>
        <w:t>1.да получи доставката в срока и при условията, договорени между страните;</w:t>
      </w:r>
    </w:p>
    <w:p w:rsidR="008E4057" w:rsidRPr="00734DE4" w:rsidRDefault="008E4057" w:rsidP="008E4057">
      <w:pPr>
        <w:ind w:firstLine="720"/>
        <w:jc w:val="both"/>
        <w:rPr>
          <w:rFonts w:eastAsia="SimSun"/>
        </w:rPr>
      </w:pPr>
      <w:r w:rsidRPr="00734DE4">
        <w:rPr>
          <w:rFonts w:eastAsia="SimSun"/>
        </w:rPr>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8E4057" w:rsidRPr="00734DE4" w:rsidRDefault="008E4057" w:rsidP="008E4057">
      <w:pPr>
        <w:ind w:firstLine="720"/>
        <w:jc w:val="both"/>
        <w:rPr>
          <w:rFonts w:eastAsia="SimSun"/>
        </w:rPr>
      </w:pPr>
      <w:r w:rsidRPr="00734DE4">
        <w:rPr>
          <w:rFonts w:eastAsia="SimSun"/>
        </w:rPr>
        <w:t xml:space="preserve">3.да развали договора едностранно, в случай че </w:t>
      </w:r>
      <w:r w:rsidRPr="00734DE4">
        <w:rPr>
          <w:rFonts w:eastAsia="SimSun"/>
          <w:caps/>
        </w:rPr>
        <w:t>изпълнителят</w:t>
      </w:r>
      <w:r w:rsidRPr="00734DE4">
        <w:rPr>
          <w:rFonts w:eastAsia="SimSun"/>
        </w:rPr>
        <w:t xml:space="preserve"> не осъществи доставката в срока по настоящия договор;</w:t>
      </w:r>
    </w:p>
    <w:p w:rsidR="008E4057" w:rsidRPr="00734DE4" w:rsidRDefault="008E4057" w:rsidP="008E4057">
      <w:pPr>
        <w:ind w:firstLine="720"/>
        <w:jc w:val="both"/>
        <w:rPr>
          <w:rFonts w:eastAsia="SimSun"/>
        </w:rPr>
      </w:pPr>
      <w:r w:rsidRPr="00734DE4">
        <w:rPr>
          <w:rFonts w:eastAsia="SimSun"/>
        </w:rPr>
        <w:t>4.да развали договора едностранно, ако доставката не отговаря на техническите спецификации на Възложителя.</w:t>
      </w:r>
    </w:p>
    <w:p w:rsidR="008E4057" w:rsidRPr="00734DE4" w:rsidRDefault="008E4057" w:rsidP="008E4057">
      <w:pPr>
        <w:ind w:firstLine="720"/>
        <w:jc w:val="both"/>
        <w:rPr>
          <w:rFonts w:eastAsia="SimSun"/>
          <w:b/>
        </w:rPr>
      </w:pPr>
      <w:r w:rsidRPr="00734DE4">
        <w:rPr>
          <w:rFonts w:eastAsia="SimSun"/>
        </w:rPr>
        <w:t>5.да заплаща определената цена по размер, начин и срок, уговорени между страните</w:t>
      </w:r>
      <w:r w:rsidRPr="00734DE4">
        <w:rPr>
          <w:rFonts w:eastAsia="SimSun"/>
          <w:b/>
        </w:rPr>
        <w:t>.</w:t>
      </w:r>
    </w:p>
    <w:p w:rsidR="008E4057" w:rsidRPr="00734DE4" w:rsidRDefault="008E4057" w:rsidP="008E4057">
      <w:pPr>
        <w:tabs>
          <w:tab w:val="left" w:pos="851"/>
        </w:tabs>
        <w:spacing w:after="12" w:line="276" w:lineRule="auto"/>
        <w:jc w:val="both"/>
        <w:rPr>
          <w:rFonts w:eastAsia="SimSun"/>
        </w:rPr>
      </w:pPr>
      <w:r w:rsidRPr="00734DE4">
        <w:rPr>
          <w:rFonts w:eastAsia="SimSun"/>
        </w:rPr>
        <w:t xml:space="preserve">            6.да изисква от ИЗПЪЛНИТЕЛЯ да сключи и да му представи договори за </w:t>
      </w:r>
      <w:proofErr w:type="spellStart"/>
      <w:r w:rsidRPr="00734DE4">
        <w:rPr>
          <w:rFonts w:eastAsia="SimSun"/>
        </w:rPr>
        <w:t>подизпълнение</w:t>
      </w:r>
      <w:proofErr w:type="spellEnd"/>
      <w:r w:rsidRPr="00734DE4">
        <w:rPr>
          <w:rFonts w:eastAsia="SimSun"/>
        </w:rPr>
        <w:t xml:space="preserve"> с посочените в офертата му подизпълнители.</w:t>
      </w:r>
    </w:p>
    <w:p w:rsidR="008E4057" w:rsidRPr="00734DE4" w:rsidRDefault="008E4057" w:rsidP="008E4057">
      <w:pPr>
        <w:spacing w:after="12" w:line="276" w:lineRule="auto"/>
        <w:ind w:firstLine="567"/>
        <w:jc w:val="both"/>
        <w:rPr>
          <w:lang w:eastAsia="bg-BG"/>
        </w:rPr>
      </w:pPr>
      <w:r w:rsidRPr="00734DE4">
        <w:rPr>
          <w:rFonts w:eastAsia="SimSun"/>
          <w:b/>
        </w:rPr>
        <w:t>Чл. 10.</w:t>
      </w:r>
      <w:r w:rsidRPr="00734DE4">
        <w:rPr>
          <w:rFonts w:eastAsia="SimSun"/>
        </w:rPr>
        <w:t xml:space="preserve"> </w:t>
      </w:r>
      <w:r w:rsidRPr="00734DE4">
        <w:rPr>
          <w:lang w:eastAsia="bg-BG"/>
        </w:rPr>
        <w:t>ИЗПЪЛНИТЕЛЯТ има следните права и задължения:</w:t>
      </w:r>
    </w:p>
    <w:p w:rsidR="008E4057" w:rsidRPr="00734DE4" w:rsidRDefault="008E4057" w:rsidP="008E4057">
      <w:pPr>
        <w:tabs>
          <w:tab w:val="left" w:pos="0"/>
        </w:tabs>
        <w:suppressAutoHyphens w:val="0"/>
        <w:ind w:firstLine="720"/>
        <w:jc w:val="both"/>
        <w:rPr>
          <w:lang w:eastAsia="bg-BG"/>
        </w:rPr>
      </w:pPr>
      <w:r w:rsidRPr="00734DE4">
        <w:rPr>
          <w:lang w:eastAsia="bg-BG"/>
        </w:rPr>
        <w:t>1.да осъществи доставката качествено, в съответствие с договорените изисквания и да я предаде на ВЪЗЛОЖИТЕЛЯ в срок;</w:t>
      </w:r>
    </w:p>
    <w:p w:rsidR="008E4057" w:rsidRPr="00734DE4" w:rsidRDefault="008E4057" w:rsidP="008E4057">
      <w:pPr>
        <w:tabs>
          <w:tab w:val="left" w:pos="0"/>
        </w:tabs>
        <w:suppressAutoHyphens w:val="0"/>
        <w:ind w:firstLine="720"/>
        <w:jc w:val="both"/>
        <w:rPr>
          <w:lang w:eastAsia="bg-BG"/>
        </w:rPr>
      </w:pPr>
      <w:r w:rsidRPr="00734DE4">
        <w:rPr>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8E4057" w:rsidRPr="00734DE4" w:rsidRDefault="008E4057" w:rsidP="008E4057">
      <w:pPr>
        <w:suppressAutoHyphens w:val="0"/>
        <w:ind w:firstLine="720"/>
        <w:jc w:val="both"/>
        <w:rPr>
          <w:lang w:eastAsia="bg-BG"/>
        </w:rPr>
      </w:pPr>
      <w:r w:rsidRPr="00734DE4">
        <w:rPr>
          <w:lang w:eastAsia="bg-BG"/>
        </w:rPr>
        <w:lastRenderedPageBreak/>
        <w:t xml:space="preserve">3.да осигури за своя сметка превоза на доставката до </w:t>
      </w:r>
      <w:proofErr w:type="spellStart"/>
      <w:r w:rsidRPr="00734DE4">
        <w:rPr>
          <w:lang w:eastAsia="bg-BG"/>
        </w:rPr>
        <w:t>местоизпълнението</w:t>
      </w:r>
      <w:proofErr w:type="spellEnd"/>
      <w:r w:rsidRPr="00734DE4">
        <w:rPr>
          <w:lang w:eastAsia="bg-BG"/>
        </w:rPr>
        <w:t xml:space="preserve"> по чл.3, ал.2 от настоящия договор;</w:t>
      </w:r>
    </w:p>
    <w:p w:rsidR="008E4057" w:rsidRPr="00734DE4" w:rsidRDefault="008E4057" w:rsidP="008E4057">
      <w:pPr>
        <w:suppressAutoHyphens w:val="0"/>
        <w:ind w:firstLine="709"/>
        <w:jc w:val="both"/>
        <w:rPr>
          <w:lang w:eastAsia="bg-BG"/>
        </w:rPr>
      </w:pPr>
      <w:r w:rsidRPr="00734DE4">
        <w:rPr>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8E4057" w:rsidRPr="00734DE4" w:rsidRDefault="008E4057" w:rsidP="008E4057">
      <w:pPr>
        <w:suppressAutoHyphens w:val="0"/>
        <w:ind w:firstLine="709"/>
        <w:jc w:val="both"/>
        <w:rPr>
          <w:lang w:eastAsia="bg-BG"/>
        </w:rPr>
      </w:pPr>
      <w:r w:rsidRPr="00734DE4">
        <w:rPr>
          <w:b/>
          <w:lang w:eastAsia="bg-BG"/>
        </w:rPr>
        <w:t>5</w:t>
      </w:r>
      <w:r w:rsidRPr="00734DE4">
        <w:rPr>
          <w:lang w:eastAsia="bg-BG"/>
        </w:rPr>
        <w:t>.да получи уговореното възнаграждение по реда и условията на настоящия договор.</w:t>
      </w:r>
    </w:p>
    <w:p w:rsidR="008E4057" w:rsidRPr="00734DE4" w:rsidRDefault="008E4057" w:rsidP="008E4057">
      <w:pPr>
        <w:tabs>
          <w:tab w:val="left" w:pos="851"/>
        </w:tabs>
        <w:spacing w:after="12" w:line="276" w:lineRule="auto"/>
        <w:ind w:firstLine="567"/>
        <w:jc w:val="both"/>
        <w:rPr>
          <w:rFonts w:eastAsia="SimSun"/>
        </w:rPr>
      </w:pPr>
      <w:r>
        <w:rPr>
          <w:rFonts w:eastAsia="SimSun"/>
          <w:b/>
        </w:rPr>
        <w:t xml:space="preserve">  6</w:t>
      </w:r>
      <w:r w:rsidRPr="00734DE4">
        <w:rPr>
          <w:rFonts w:eastAsia="SimSun"/>
          <w:b/>
          <w:lang w:val="en-US"/>
        </w:rPr>
        <w:t>.</w:t>
      </w:r>
      <w:r w:rsidRPr="00734DE4">
        <w:rPr>
          <w:rFonts w:eastAsia="SimSun"/>
          <w:lang w:val="en-US"/>
        </w:rPr>
        <w:t xml:space="preserve"> </w:t>
      </w:r>
      <w:r w:rsidRPr="00734DE4">
        <w:rPr>
          <w:rFonts w:eastAsia="SimSun"/>
        </w:rP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8E4057" w:rsidRPr="00734DE4" w:rsidRDefault="008E4057" w:rsidP="008E4057">
      <w:pPr>
        <w:suppressAutoHyphens w:val="0"/>
        <w:ind w:firstLine="567"/>
        <w:jc w:val="both"/>
        <w:rPr>
          <w:bCs/>
          <w:lang w:eastAsia="bg-BG"/>
        </w:rPr>
      </w:pPr>
      <w:r>
        <w:rPr>
          <w:rFonts w:eastAsia="SimSun"/>
          <w:b/>
        </w:rPr>
        <w:t xml:space="preserve">  7.</w:t>
      </w:r>
      <w:r w:rsidRPr="00734DE4">
        <w:rPr>
          <w:bCs/>
          <w:lang w:eastAsia="bg-BG"/>
        </w:rPr>
        <w:t xml:space="preserve">Да сключи договор/договори за </w:t>
      </w:r>
      <w:proofErr w:type="spellStart"/>
      <w:r w:rsidRPr="00734DE4">
        <w:rPr>
          <w:bCs/>
          <w:lang w:eastAsia="bg-BG"/>
        </w:rPr>
        <w:t>подизпълнение</w:t>
      </w:r>
      <w:proofErr w:type="spellEnd"/>
      <w:r w:rsidRPr="00734DE4">
        <w:rPr>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8E4057" w:rsidRPr="00734DE4" w:rsidRDefault="008E4057" w:rsidP="008E4057">
      <w:pPr>
        <w:spacing w:after="12" w:line="276" w:lineRule="auto"/>
        <w:jc w:val="center"/>
        <w:rPr>
          <w:rFonts w:eastAsia="SimSun"/>
          <w:b/>
          <w:lang w:val="en-US"/>
        </w:rPr>
      </w:pPr>
    </w:p>
    <w:p w:rsidR="008E4057" w:rsidRPr="00734DE4" w:rsidRDefault="008E4057" w:rsidP="008E4057">
      <w:pPr>
        <w:spacing w:after="12" w:line="276" w:lineRule="auto"/>
        <w:jc w:val="center"/>
        <w:rPr>
          <w:rFonts w:eastAsia="SimSun"/>
          <w:b/>
        </w:rPr>
      </w:pPr>
      <w:r w:rsidRPr="00734DE4">
        <w:rPr>
          <w:rFonts w:eastAsia="SimSun"/>
          <w:b/>
        </w:rPr>
        <w:t>VI. РЕКЛАМАЦИИ</w:t>
      </w:r>
    </w:p>
    <w:p w:rsidR="008E4057" w:rsidRDefault="008E4057" w:rsidP="008E4057">
      <w:pPr>
        <w:suppressAutoHyphens w:val="0"/>
        <w:ind w:firstLine="709"/>
        <w:jc w:val="both"/>
        <w:rPr>
          <w:lang w:val="en-US" w:eastAsia="en-US"/>
        </w:rPr>
      </w:pPr>
      <w:r w:rsidRPr="00734DE4">
        <w:rPr>
          <w:rFonts w:eastAsia="SimSun"/>
          <w:b/>
        </w:rPr>
        <w:t xml:space="preserve">           Чл. 11. (1)</w:t>
      </w:r>
      <w:r w:rsidRPr="00734DE4">
        <w:rPr>
          <w:rFonts w:eastAsia="SimSun"/>
        </w:rPr>
        <w:t xml:space="preserve"> </w:t>
      </w:r>
      <w:r w:rsidRPr="00734DE4">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Pr="00734DE4">
        <w:rPr>
          <w:rFonts w:eastAsia="SimSun"/>
        </w:rPr>
        <w:t>.</w:t>
      </w:r>
      <w:r w:rsidRPr="00BC5D6A">
        <w:rPr>
          <w:lang w:val="en-US" w:eastAsia="en-US"/>
        </w:rPr>
        <w:t xml:space="preserve"> </w:t>
      </w:r>
      <w:proofErr w:type="spellStart"/>
      <w:r w:rsidRPr="00BD3E15">
        <w:rPr>
          <w:lang w:val="en-US" w:eastAsia="en-US"/>
        </w:rPr>
        <w:t>При</w:t>
      </w:r>
      <w:proofErr w:type="spellEnd"/>
      <w:r w:rsidRPr="00BD3E15">
        <w:rPr>
          <w:lang w:val="en-US" w:eastAsia="en-US"/>
        </w:rPr>
        <w:t xml:space="preserve"> </w:t>
      </w:r>
      <w:proofErr w:type="spellStart"/>
      <w:r w:rsidRPr="00BD3E15">
        <w:rPr>
          <w:lang w:val="en-US" w:eastAsia="en-US"/>
        </w:rPr>
        <w:t>установяване</w:t>
      </w:r>
      <w:proofErr w:type="spellEnd"/>
      <w:r w:rsidRPr="00BD3E15">
        <w:rPr>
          <w:lang w:val="en-US" w:eastAsia="en-US"/>
        </w:rPr>
        <w:t xml:space="preserve"> в </w:t>
      </w:r>
      <w:proofErr w:type="spellStart"/>
      <w:r w:rsidRPr="00BD3E15">
        <w:rPr>
          <w:lang w:val="en-US" w:eastAsia="en-US"/>
        </w:rPr>
        <w:t>последствие</w:t>
      </w:r>
      <w:proofErr w:type="spellEnd"/>
      <w:r w:rsidRPr="00BD3E15">
        <w:rPr>
          <w:lang w:val="en-US" w:eastAsia="en-US"/>
        </w:rPr>
        <w:t xml:space="preserve"> </w:t>
      </w:r>
      <w:proofErr w:type="spellStart"/>
      <w:r w:rsidRPr="00BD3E15">
        <w:rPr>
          <w:lang w:val="en-US" w:eastAsia="en-US"/>
        </w:rPr>
        <w:t>на</w:t>
      </w:r>
      <w:proofErr w:type="spellEnd"/>
      <w:r w:rsidRPr="00BD3E15">
        <w:rPr>
          <w:lang w:val="en-US" w:eastAsia="en-US"/>
        </w:rPr>
        <w:t xml:space="preserve"> </w:t>
      </w:r>
      <w:proofErr w:type="spellStart"/>
      <w:r w:rsidRPr="00BD3E15">
        <w:rPr>
          <w:lang w:val="en-US" w:eastAsia="en-US"/>
        </w:rPr>
        <w:t>влошени</w:t>
      </w:r>
      <w:proofErr w:type="spellEnd"/>
      <w:r w:rsidRPr="00BD3E15">
        <w:rPr>
          <w:lang w:val="en-US" w:eastAsia="en-US"/>
        </w:rPr>
        <w:t xml:space="preserve"> </w:t>
      </w:r>
      <w:proofErr w:type="spellStart"/>
      <w:r w:rsidRPr="00BD3E15">
        <w:rPr>
          <w:lang w:val="en-US" w:eastAsia="en-US"/>
        </w:rPr>
        <w:t>качества</w:t>
      </w:r>
      <w:proofErr w:type="spellEnd"/>
      <w:r w:rsidRPr="00BD3E15">
        <w:rPr>
          <w:lang w:val="en-US" w:eastAsia="en-US"/>
        </w:rPr>
        <w:t xml:space="preserve"> и </w:t>
      </w:r>
      <w:proofErr w:type="spellStart"/>
      <w:r w:rsidRPr="00BD3E15">
        <w:rPr>
          <w:lang w:val="en-US" w:eastAsia="en-US"/>
        </w:rPr>
        <w:t>негодност</w:t>
      </w:r>
      <w:proofErr w:type="spellEnd"/>
      <w:r w:rsidRPr="00BD3E15">
        <w:rPr>
          <w:lang w:val="en-US" w:eastAsia="en-US"/>
        </w:rPr>
        <w:t xml:space="preserve"> </w:t>
      </w:r>
      <w:proofErr w:type="spellStart"/>
      <w:r w:rsidRPr="00BD3E15">
        <w:rPr>
          <w:lang w:val="en-US" w:eastAsia="en-US"/>
        </w:rPr>
        <w:t>на</w:t>
      </w:r>
      <w:proofErr w:type="spellEnd"/>
      <w:r w:rsidRPr="00BD3E15">
        <w:rPr>
          <w:lang w:val="en-US" w:eastAsia="en-US"/>
        </w:rPr>
        <w:t xml:space="preserve"> </w:t>
      </w:r>
      <w:proofErr w:type="spellStart"/>
      <w:r w:rsidRPr="00BD3E15">
        <w:rPr>
          <w:lang w:val="en-US" w:eastAsia="en-US"/>
        </w:rPr>
        <w:t>стоката</w:t>
      </w:r>
      <w:proofErr w:type="spellEnd"/>
      <w:r w:rsidRPr="00BD3E15">
        <w:rPr>
          <w:lang w:val="en-US" w:eastAsia="en-US"/>
        </w:rPr>
        <w:t xml:space="preserve"> </w:t>
      </w:r>
      <w:proofErr w:type="spellStart"/>
      <w:r w:rsidRPr="00BD3E15">
        <w:rPr>
          <w:lang w:val="en-US" w:eastAsia="en-US"/>
        </w:rPr>
        <w:t>доставена</w:t>
      </w:r>
      <w:proofErr w:type="spellEnd"/>
      <w:r w:rsidRPr="00BD3E15">
        <w:rPr>
          <w:lang w:val="en-US" w:eastAsia="en-US"/>
        </w:rPr>
        <w:t xml:space="preserve"> </w:t>
      </w:r>
      <w:proofErr w:type="spellStart"/>
      <w:r w:rsidRPr="00BD3E15">
        <w:rPr>
          <w:lang w:val="en-US" w:eastAsia="en-US"/>
        </w:rPr>
        <w:t>от</w:t>
      </w:r>
      <w:proofErr w:type="spellEnd"/>
      <w:r w:rsidRPr="00BD3E15">
        <w:rPr>
          <w:lang w:val="en-US" w:eastAsia="en-US"/>
        </w:rPr>
        <w:t xml:space="preserve"> </w:t>
      </w:r>
      <w:proofErr w:type="spellStart"/>
      <w:r w:rsidRPr="00BD3E15">
        <w:rPr>
          <w:lang w:val="en-US" w:eastAsia="en-US"/>
        </w:rPr>
        <w:t>Изпълнителя</w:t>
      </w:r>
      <w:proofErr w:type="spellEnd"/>
      <w:r w:rsidRPr="00BD3E15">
        <w:rPr>
          <w:lang w:val="en-US" w:eastAsia="en-US"/>
        </w:rPr>
        <w:t xml:space="preserve">, </w:t>
      </w:r>
      <w:r>
        <w:rPr>
          <w:lang w:eastAsia="en-US"/>
        </w:rPr>
        <w:t>същия</w:t>
      </w:r>
      <w:r w:rsidRPr="00BD3E15">
        <w:rPr>
          <w:lang w:val="en-US" w:eastAsia="en-US"/>
        </w:rPr>
        <w:t xml:space="preserve"> е </w:t>
      </w:r>
      <w:proofErr w:type="spellStart"/>
      <w:r w:rsidRPr="00BD3E15">
        <w:rPr>
          <w:lang w:val="en-US" w:eastAsia="en-US"/>
        </w:rPr>
        <w:t>длъжен</w:t>
      </w:r>
      <w:proofErr w:type="spellEnd"/>
      <w:r w:rsidRPr="00BD3E15">
        <w:rPr>
          <w:lang w:val="en-US" w:eastAsia="en-US"/>
        </w:rPr>
        <w:t xml:space="preserve"> </w:t>
      </w:r>
      <w:proofErr w:type="spellStart"/>
      <w:r w:rsidRPr="00BD3E15">
        <w:rPr>
          <w:lang w:val="en-US" w:eastAsia="en-US"/>
        </w:rPr>
        <w:t>да</w:t>
      </w:r>
      <w:proofErr w:type="spellEnd"/>
      <w:r w:rsidRPr="00BD3E15">
        <w:rPr>
          <w:lang w:val="en-US" w:eastAsia="en-US"/>
        </w:rPr>
        <w:t xml:space="preserve"> </w:t>
      </w:r>
      <w:proofErr w:type="spellStart"/>
      <w:r w:rsidRPr="00BD3E15">
        <w:rPr>
          <w:lang w:val="en-US" w:eastAsia="en-US"/>
        </w:rPr>
        <w:t>подмени</w:t>
      </w:r>
      <w:proofErr w:type="spellEnd"/>
      <w:r w:rsidRPr="00BD3E15">
        <w:rPr>
          <w:lang w:val="en-US" w:eastAsia="en-US"/>
        </w:rPr>
        <w:t xml:space="preserve"> </w:t>
      </w:r>
      <w:proofErr w:type="spellStart"/>
      <w:r w:rsidRPr="00BD3E15">
        <w:rPr>
          <w:lang w:val="en-US" w:eastAsia="en-US"/>
        </w:rPr>
        <w:t>за</w:t>
      </w:r>
      <w:proofErr w:type="spellEnd"/>
      <w:r w:rsidRPr="00BD3E15">
        <w:rPr>
          <w:lang w:val="en-US" w:eastAsia="en-US"/>
        </w:rPr>
        <w:t xml:space="preserve"> </w:t>
      </w:r>
      <w:proofErr w:type="spellStart"/>
      <w:r w:rsidRPr="00BD3E15">
        <w:rPr>
          <w:lang w:val="en-US" w:eastAsia="en-US"/>
        </w:rPr>
        <w:t>своя</w:t>
      </w:r>
      <w:proofErr w:type="spellEnd"/>
      <w:r w:rsidRPr="00BD3E15">
        <w:rPr>
          <w:lang w:val="en-US" w:eastAsia="en-US"/>
        </w:rPr>
        <w:t xml:space="preserve"> </w:t>
      </w:r>
      <w:proofErr w:type="spellStart"/>
      <w:r w:rsidRPr="00BD3E15">
        <w:rPr>
          <w:lang w:val="en-US" w:eastAsia="en-US"/>
        </w:rPr>
        <w:t>сметка</w:t>
      </w:r>
      <w:proofErr w:type="spellEnd"/>
      <w:r w:rsidRPr="00BD3E15">
        <w:rPr>
          <w:lang w:val="en-US" w:eastAsia="en-US"/>
        </w:rPr>
        <w:t xml:space="preserve"> </w:t>
      </w:r>
      <w:proofErr w:type="spellStart"/>
      <w:r w:rsidRPr="00BD3E15">
        <w:rPr>
          <w:lang w:val="en-US" w:eastAsia="en-US"/>
        </w:rPr>
        <w:t>стоката</w:t>
      </w:r>
      <w:proofErr w:type="spellEnd"/>
      <w:r w:rsidRPr="00BD3E15">
        <w:rPr>
          <w:lang w:val="en-US" w:eastAsia="en-US"/>
        </w:rPr>
        <w:t xml:space="preserve">, </w:t>
      </w:r>
      <w:proofErr w:type="spellStart"/>
      <w:r w:rsidRPr="00BD3E15">
        <w:rPr>
          <w:lang w:val="en-US" w:eastAsia="en-US"/>
        </w:rPr>
        <w:t>която</w:t>
      </w:r>
      <w:proofErr w:type="spellEnd"/>
      <w:r w:rsidRPr="00BD3E15">
        <w:rPr>
          <w:lang w:val="en-US" w:eastAsia="en-US"/>
        </w:rPr>
        <w:t xml:space="preserve"> </w:t>
      </w:r>
      <w:proofErr w:type="spellStart"/>
      <w:r w:rsidRPr="00BD3E15">
        <w:rPr>
          <w:lang w:val="en-US" w:eastAsia="en-US"/>
        </w:rPr>
        <w:t>трябва</w:t>
      </w:r>
      <w:proofErr w:type="spellEnd"/>
      <w:r w:rsidRPr="00BD3E15">
        <w:rPr>
          <w:lang w:val="en-US" w:eastAsia="en-US"/>
        </w:rPr>
        <w:t xml:space="preserve"> </w:t>
      </w:r>
      <w:proofErr w:type="spellStart"/>
      <w:r w:rsidRPr="00BD3E15">
        <w:rPr>
          <w:lang w:val="en-US" w:eastAsia="en-US"/>
        </w:rPr>
        <w:t>да</w:t>
      </w:r>
      <w:proofErr w:type="spellEnd"/>
      <w:r w:rsidRPr="00BD3E15">
        <w:rPr>
          <w:lang w:val="en-US" w:eastAsia="en-US"/>
        </w:rPr>
        <w:t xml:space="preserve"> е </w:t>
      </w:r>
      <w:proofErr w:type="spellStart"/>
      <w:r w:rsidRPr="00BD3E15">
        <w:rPr>
          <w:lang w:val="en-US" w:eastAsia="en-US"/>
        </w:rPr>
        <w:t>със</w:t>
      </w:r>
      <w:proofErr w:type="spellEnd"/>
      <w:r w:rsidRPr="00BD3E15">
        <w:rPr>
          <w:lang w:val="en-US" w:eastAsia="en-US"/>
        </w:rPr>
        <w:t xml:space="preserve"> </w:t>
      </w:r>
      <w:proofErr w:type="spellStart"/>
      <w:r w:rsidRPr="00BD3E15">
        <w:rPr>
          <w:lang w:val="en-US" w:eastAsia="en-US"/>
        </w:rPr>
        <w:t>същите</w:t>
      </w:r>
      <w:proofErr w:type="spellEnd"/>
      <w:r w:rsidRPr="00BD3E15">
        <w:rPr>
          <w:lang w:val="en-US" w:eastAsia="en-US"/>
        </w:rPr>
        <w:t xml:space="preserve"> </w:t>
      </w:r>
      <w:proofErr w:type="spellStart"/>
      <w:r w:rsidRPr="00BD3E15">
        <w:rPr>
          <w:lang w:val="en-US" w:eastAsia="en-US"/>
        </w:rPr>
        <w:t>или</w:t>
      </w:r>
      <w:proofErr w:type="spellEnd"/>
      <w:r w:rsidRPr="00BD3E15">
        <w:rPr>
          <w:lang w:val="en-US" w:eastAsia="en-US"/>
        </w:rPr>
        <w:t xml:space="preserve"> с </w:t>
      </w:r>
      <w:proofErr w:type="spellStart"/>
      <w:r w:rsidRPr="00BD3E15">
        <w:rPr>
          <w:lang w:val="en-US" w:eastAsia="en-US"/>
        </w:rPr>
        <w:t>по-високи</w:t>
      </w:r>
      <w:proofErr w:type="spellEnd"/>
      <w:r w:rsidRPr="00BD3E15">
        <w:rPr>
          <w:lang w:val="en-US" w:eastAsia="en-US"/>
        </w:rPr>
        <w:t xml:space="preserve">  </w:t>
      </w:r>
      <w:proofErr w:type="spellStart"/>
      <w:r w:rsidRPr="00BD3E15">
        <w:rPr>
          <w:lang w:val="en-US" w:eastAsia="en-US"/>
        </w:rPr>
        <w:t>параметри</w:t>
      </w:r>
      <w:proofErr w:type="spellEnd"/>
      <w:r w:rsidRPr="00BD3E15">
        <w:rPr>
          <w:lang w:val="en-US" w:eastAsia="en-US"/>
        </w:rPr>
        <w:t xml:space="preserve">, </w:t>
      </w:r>
      <w:proofErr w:type="spellStart"/>
      <w:r w:rsidRPr="00BD3E15">
        <w:rPr>
          <w:lang w:val="en-US" w:eastAsia="en-US"/>
        </w:rPr>
        <w:t>качество</w:t>
      </w:r>
      <w:proofErr w:type="spellEnd"/>
      <w:r w:rsidRPr="00BD3E15">
        <w:rPr>
          <w:lang w:val="en-US" w:eastAsia="en-US"/>
        </w:rPr>
        <w:t xml:space="preserve"> и </w:t>
      </w:r>
      <w:proofErr w:type="spellStart"/>
      <w:r w:rsidRPr="00BD3E15">
        <w:rPr>
          <w:lang w:val="en-US" w:eastAsia="en-US"/>
        </w:rPr>
        <w:t>да</w:t>
      </w:r>
      <w:proofErr w:type="spellEnd"/>
      <w:r w:rsidRPr="00BD3E15">
        <w:rPr>
          <w:lang w:val="en-US" w:eastAsia="en-US"/>
        </w:rPr>
        <w:t xml:space="preserve"> е в </w:t>
      </w:r>
      <w:proofErr w:type="spellStart"/>
      <w:r w:rsidRPr="00BD3E15">
        <w:rPr>
          <w:lang w:val="en-US" w:eastAsia="en-US"/>
        </w:rPr>
        <w:t>срока</w:t>
      </w:r>
      <w:proofErr w:type="spellEnd"/>
      <w:r w:rsidRPr="00BD3E15">
        <w:rPr>
          <w:lang w:val="en-US" w:eastAsia="en-US"/>
        </w:rPr>
        <w:t xml:space="preserve"> </w:t>
      </w:r>
      <w:proofErr w:type="spellStart"/>
      <w:r w:rsidRPr="00BD3E15">
        <w:rPr>
          <w:lang w:val="en-US" w:eastAsia="en-US"/>
        </w:rPr>
        <w:t>на</w:t>
      </w:r>
      <w:proofErr w:type="spellEnd"/>
      <w:r w:rsidRPr="00BD3E15">
        <w:rPr>
          <w:lang w:val="en-US" w:eastAsia="en-US"/>
        </w:rPr>
        <w:t xml:space="preserve"> </w:t>
      </w:r>
      <w:proofErr w:type="spellStart"/>
      <w:r w:rsidRPr="00BD3E15">
        <w:rPr>
          <w:lang w:val="en-US" w:eastAsia="en-US"/>
        </w:rPr>
        <w:t>годност</w:t>
      </w:r>
      <w:proofErr w:type="spellEnd"/>
      <w:r w:rsidRPr="00BD3E15">
        <w:rPr>
          <w:lang w:val="en-US" w:eastAsia="en-US"/>
        </w:rPr>
        <w:t xml:space="preserve">, </w:t>
      </w:r>
      <w:proofErr w:type="spellStart"/>
      <w:r w:rsidRPr="00BD3E15">
        <w:rPr>
          <w:lang w:val="en-US" w:eastAsia="en-US"/>
        </w:rPr>
        <w:t>при</w:t>
      </w:r>
      <w:proofErr w:type="spellEnd"/>
      <w:r w:rsidRPr="00BD3E15">
        <w:rPr>
          <w:lang w:val="en-US" w:eastAsia="en-US"/>
        </w:rPr>
        <w:t xml:space="preserve"> </w:t>
      </w:r>
      <w:proofErr w:type="spellStart"/>
      <w:r w:rsidRPr="00BD3E15">
        <w:rPr>
          <w:lang w:val="en-US" w:eastAsia="en-US"/>
        </w:rPr>
        <w:t>условията</w:t>
      </w:r>
      <w:proofErr w:type="spellEnd"/>
      <w:r w:rsidRPr="00BD3E15">
        <w:rPr>
          <w:lang w:val="en-US" w:eastAsia="en-US"/>
        </w:rPr>
        <w:t xml:space="preserve"> и </w:t>
      </w:r>
      <w:proofErr w:type="spellStart"/>
      <w:r w:rsidRPr="00BD3E15">
        <w:rPr>
          <w:lang w:val="en-US" w:eastAsia="en-US"/>
        </w:rPr>
        <w:t>сроковете</w:t>
      </w:r>
      <w:proofErr w:type="spellEnd"/>
      <w:r w:rsidRPr="00BD3E15">
        <w:rPr>
          <w:lang w:val="en-US" w:eastAsia="en-US"/>
        </w:rPr>
        <w:t xml:space="preserve"> </w:t>
      </w:r>
      <w:proofErr w:type="spellStart"/>
      <w:r w:rsidRPr="00BD3E15">
        <w:rPr>
          <w:lang w:val="en-US" w:eastAsia="en-US"/>
        </w:rPr>
        <w:t>на</w:t>
      </w:r>
      <w:proofErr w:type="spellEnd"/>
      <w:r w:rsidRPr="00BD3E15">
        <w:rPr>
          <w:lang w:val="en-US" w:eastAsia="en-US"/>
        </w:rPr>
        <w:t xml:space="preserve"> </w:t>
      </w:r>
      <w:proofErr w:type="spellStart"/>
      <w:r w:rsidRPr="00BD3E15">
        <w:rPr>
          <w:lang w:val="en-US" w:eastAsia="en-US"/>
        </w:rPr>
        <w:t>договора</w:t>
      </w:r>
      <w:proofErr w:type="spellEnd"/>
      <w:r w:rsidRPr="00BD3E15">
        <w:rPr>
          <w:lang w:val="en-US" w:eastAsia="en-US"/>
        </w:rPr>
        <w:t>.</w:t>
      </w:r>
    </w:p>
    <w:p w:rsidR="00DD5BC6" w:rsidRPr="00BD3E15" w:rsidRDefault="00DD5BC6" w:rsidP="008E4057">
      <w:pPr>
        <w:suppressAutoHyphens w:val="0"/>
        <w:ind w:firstLine="709"/>
        <w:jc w:val="both"/>
        <w:rPr>
          <w:lang w:val="en-US" w:eastAsia="en-US"/>
        </w:rPr>
      </w:pPr>
    </w:p>
    <w:p w:rsidR="008E4057" w:rsidRPr="00734DE4" w:rsidRDefault="008E4057" w:rsidP="008E4057">
      <w:pPr>
        <w:spacing w:after="12" w:line="276" w:lineRule="auto"/>
        <w:ind w:left="2124" w:firstLine="708"/>
        <w:jc w:val="both"/>
        <w:rPr>
          <w:rFonts w:eastAsia="SimSun"/>
          <w:b/>
          <w:lang w:val="en-US"/>
        </w:rPr>
      </w:pPr>
      <w:r w:rsidRPr="00734DE4">
        <w:rPr>
          <w:rFonts w:eastAsia="SimSun"/>
          <w:b/>
        </w:rPr>
        <w:t>VII. ПРЕКРАТЯВАНЕ НА ДОГОВОРА И НЕУСТОЙКИ</w:t>
      </w:r>
    </w:p>
    <w:p w:rsidR="008E4057" w:rsidRPr="00734DE4" w:rsidRDefault="008E4057" w:rsidP="008E4057">
      <w:pPr>
        <w:spacing w:after="12" w:line="276" w:lineRule="auto"/>
        <w:ind w:firstLine="567"/>
        <w:jc w:val="both"/>
        <w:rPr>
          <w:rFonts w:eastAsia="SimSun"/>
        </w:rPr>
      </w:pPr>
      <w:r w:rsidRPr="00734DE4">
        <w:rPr>
          <w:rFonts w:eastAsia="SimSun"/>
          <w:b/>
        </w:rPr>
        <w:t>Чл. 1</w:t>
      </w:r>
      <w:r>
        <w:rPr>
          <w:rFonts w:eastAsia="SimSun"/>
          <w:b/>
        </w:rPr>
        <w:t>2</w:t>
      </w:r>
      <w:r w:rsidRPr="00734DE4">
        <w:rPr>
          <w:rFonts w:eastAsia="SimSun"/>
          <w:b/>
        </w:rPr>
        <w:t>.</w:t>
      </w:r>
      <w:r w:rsidRPr="00734DE4">
        <w:rPr>
          <w:rFonts w:eastAsia="SimSun"/>
        </w:rPr>
        <w:t xml:space="preserve">  Настоящият договор се прекратява:</w:t>
      </w:r>
    </w:p>
    <w:p w:rsidR="008E4057" w:rsidRPr="00734DE4" w:rsidRDefault="008E4057" w:rsidP="008E4057">
      <w:pPr>
        <w:spacing w:after="12" w:line="276" w:lineRule="auto"/>
        <w:ind w:firstLine="567"/>
        <w:jc w:val="both"/>
        <w:rPr>
          <w:rFonts w:eastAsia="SimSun"/>
        </w:rPr>
      </w:pPr>
      <w:r w:rsidRPr="00734DE4">
        <w:rPr>
          <w:rFonts w:eastAsia="SimSun"/>
          <w:b/>
        </w:rPr>
        <w:t>1.</w:t>
      </w:r>
      <w:r w:rsidRPr="00734DE4">
        <w:rPr>
          <w:rFonts w:eastAsia="SimSun"/>
        </w:rPr>
        <w:t xml:space="preserve"> </w:t>
      </w:r>
      <w:r w:rsidRPr="00734DE4">
        <w:rPr>
          <w:rFonts w:eastAsia="SimSun"/>
          <w:noProof/>
          <w:lang w:eastAsia="bg-BG"/>
        </w:rPr>
        <w:t>с изтичане срока на договора;</w:t>
      </w:r>
    </w:p>
    <w:p w:rsidR="008E4057" w:rsidRPr="00734DE4" w:rsidRDefault="008E4057" w:rsidP="008E4057">
      <w:pPr>
        <w:spacing w:after="12" w:line="276" w:lineRule="auto"/>
        <w:ind w:firstLine="567"/>
        <w:jc w:val="both"/>
        <w:rPr>
          <w:rFonts w:eastAsia="SimSun"/>
        </w:rPr>
      </w:pPr>
      <w:r w:rsidRPr="00734DE4">
        <w:rPr>
          <w:rFonts w:eastAsia="SimSun"/>
          <w:b/>
          <w:lang w:eastAsia="bg-BG"/>
        </w:rPr>
        <w:t>2.</w:t>
      </w:r>
      <w:r w:rsidRPr="00734DE4">
        <w:rPr>
          <w:rFonts w:eastAsia="SimSun"/>
          <w:lang w:eastAsia="bg-BG"/>
        </w:rPr>
        <w:t xml:space="preserve"> при </w:t>
      </w:r>
      <w:r w:rsidRPr="00734DE4">
        <w:rPr>
          <w:rFonts w:eastAsia="SimSun"/>
          <w:noProof/>
          <w:lang w:eastAsia="bg-BG"/>
        </w:rPr>
        <w:t>достигане на максимално допустимата стойност и изпълнението на всички задължения по него от страните;</w:t>
      </w:r>
    </w:p>
    <w:p w:rsidR="008E4057" w:rsidRPr="00734DE4" w:rsidRDefault="008E4057" w:rsidP="008E4057">
      <w:pPr>
        <w:spacing w:after="12" w:line="276" w:lineRule="auto"/>
        <w:ind w:firstLine="567"/>
        <w:jc w:val="both"/>
        <w:rPr>
          <w:rFonts w:eastAsia="SimSun"/>
        </w:rPr>
      </w:pPr>
      <w:r w:rsidRPr="00734DE4">
        <w:rPr>
          <w:rFonts w:eastAsia="SimSun"/>
          <w:b/>
        </w:rPr>
        <w:t>2.</w:t>
      </w:r>
      <w:r w:rsidRPr="00734DE4">
        <w:rPr>
          <w:rFonts w:eastAsia="SimSun"/>
        </w:rPr>
        <w:t xml:space="preserve"> по взаимно съгласие на страните, изразено писмено;</w:t>
      </w:r>
    </w:p>
    <w:p w:rsidR="008E4057" w:rsidRPr="00734DE4" w:rsidRDefault="008E4057" w:rsidP="008E4057">
      <w:pPr>
        <w:spacing w:after="12" w:line="276" w:lineRule="auto"/>
        <w:ind w:firstLine="567"/>
        <w:jc w:val="both"/>
        <w:rPr>
          <w:rFonts w:eastAsia="SimSun"/>
          <w:b/>
        </w:rPr>
      </w:pPr>
      <w:r w:rsidRPr="00734DE4">
        <w:rPr>
          <w:rFonts w:eastAsia="SimSun"/>
          <w:b/>
        </w:rPr>
        <w:t>3.</w:t>
      </w:r>
      <w:r w:rsidRPr="00734DE4">
        <w:rPr>
          <w:rFonts w:eastAsia="SimSun"/>
          <w:lang w:eastAsia="bg-BG"/>
        </w:rPr>
        <w:t xml:space="preserve"> при настъпване на обективна невъзможност за изпълнение за период повече от 30 (тридесет) дни;</w:t>
      </w:r>
    </w:p>
    <w:p w:rsidR="008E4057" w:rsidRPr="00734DE4" w:rsidRDefault="008E4057" w:rsidP="008E4057">
      <w:pPr>
        <w:spacing w:after="12" w:line="276" w:lineRule="auto"/>
        <w:ind w:firstLine="567"/>
        <w:jc w:val="both"/>
        <w:rPr>
          <w:rFonts w:eastAsia="SimSun"/>
        </w:rPr>
      </w:pPr>
      <w:r w:rsidRPr="00734DE4">
        <w:rPr>
          <w:rFonts w:eastAsia="SimSun"/>
          <w:b/>
        </w:rPr>
        <w:t>4.</w:t>
      </w:r>
      <w:r w:rsidRPr="00734DE4">
        <w:rPr>
          <w:rFonts w:eastAsia="SimSun"/>
        </w:rPr>
        <w:t xml:space="preserve"> </w:t>
      </w:r>
      <w:r w:rsidRPr="00734DE4">
        <w:rPr>
          <w:rFonts w:eastAsia="SimSun"/>
          <w:lang w:eastAsia="bg-BG"/>
        </w:rPr>
        <w:t xml:space="preserve">при прекратяване на юридическо лице – страна по договора без </w:t>
      </w:r>
      <w:proofErr w:type="spellStart"/>
      <w:r w:rsidRPr="00734DE4">
        <w:rPr>
          <w:rFonts w:eastAsia="SimSun"/>
          <w:lang w:eastAsia="bg-BG"/>
        </w:rPr>
        <w:t>правоприемство</w:t>
      </w:r>
      <w:proofErr w:type="spellEnd"/>
      <w:r w:rsidRPr="00734DE4">
        <w:rPr>
          <w:rFonts w:eastAsia="SimSun"/>
          <w:lang w:eastAsia="bg-BG"/>
        </w:rPr>
        <w:t>;</w:t>
      </w:r>
    </w:p>
    <w:p w:rsidR="008E4057" w:rsidRPr="00734DE4" w:rsidRDefault="008E4057" w:rsidP="008E4057">
      <w:pPr>
        <w:spacing w:after="12" w:line="276" w:lineRule="auto"/>
        <w:ind w:firstLine="567"/>
        <w:jc w:val="both"/>
        <w:rPr>
          <w:rFonts w:eastAsia="SimSun"/>
          <w:lang w:eastAsia="bg-BG"/>
        </w:rPr>
      </w:pPr>
      <w:r w:rsidRPr="00734DE4">
        <w:rPr>
          <w:rFonts w:eastAsia="SimSun"/>
          <w:b/>
          <w:noProof/>
          <w:lang w:eastAsia="bg-BG"/>
        </w:rPr>
        <w:t>5.</w:t>
      </w:r>
      <w:r w:rsidRPr="00734DE4">
        <w:rPr>
          <w:rFonts w:eastAsia="SimSun"/>
          <w:noProof/>
          <w:lang w:eastAsia="bg-BG"/>
        </w:rPr>
        <w:t xml:space="preserve"> </w:t>
      </w:r>
      <w:r w:rsidRPr="00734DE4">
        <w:rPr>
          <w:rFonts w:eastAsia="SimSun"/>
          <w:lang w:eastAsia="bg-BG"/>
        </w:rPr>
        <w:t>едностранно от ВЪЗЛОЖИТЕЛЯ с предизвестие от 30 (тридесет) дни;</w:t>
      </w:r>
    </w:p>
    <w:p w:rsidR="008E4057" w:rsidRPr="00734DE4" w:rsidRDefault="008E4057" w:rsidP="008E4057">
      <w:pPr>
        <w:spacing w:after="12" w:line="276" w:lineRule="auto"/>
        <w:ind w:firstLine="567"/>
        <w:jc w:val="both"/>
        <w:rPr>
          <w:lang w:eastAsia="bg-BG"/>
        </w:rPr>
      </w:pPr>
      <w:r w:rsidRPr="00734DE4">
        <w:rPr>
          <w:rFonts w:eastAsia="SimSun"/>
          <w:b/>
          <w:lang w:eastAsia="bg-BG"/>
        </w:rPr>
        <w:t>6.</w:t>
      </w:r>
      <w:r w:rsidRPr="00734DE4">
        <w:rPr>
          <w:rFonts w:eastAsia="SimSun"/>
          <w:lang w:eastAsia="bg-BG"/>
        </w:rPr>
        <w:t xml:space="preserve"> </w:t>
      </w:r>
      <w:r w:rsidRPr="00734DE4">
        <w:rPr>
          <w:lang w:eastAsia="bg-BG"/>
        </w:rPr>
        <w:t>едностранно от ВЪЗЛОЖИТЕЛЯ, без предизвестие, при пълно неизпълнение на задължение по договора от ИЗПЪЛНИТЕЛЯ.</w:t>
      </w:r>
    </w:p>
    <w:p w:rsidR="008E4057" w:rsidRPr="00734DE4" w:rsidRDefault="008E4057" w:rsidP="008E4057">
      <w:pPr>
        <w:widowControl w:val="0"/>
        <w:shd w:val="clear" w:color="auto" w:fill="FFFFFF"/>
        <w:tabs>
          <w:tab w:val="left" w:pos="1085"/>
        </w:tabs>
        <w:suppressAutoHyphens w:val="0"/>
        <w:autoSpaceDE w:val="0"/>
        <w:autoSpaceDN w:val="0"/>
        <w:adjustRightInd w:val="0"/>
        <w:spacing w:after="12" w:line="276" w:lineRule="auto"/>
        <w:ind w:firstLine="567"/>
        <w:jc w:val="both"/>
        <w:rPr>
          <w:lang w:eastAsia="bg-BG"/>
        </w:rPr>
      </w:pPr>
      <w:r w:rsidRPr="00734DE4">
        <w:rPr>
          <w:rFonts w:eastAsia="SimSun"/>
          <w:b/>
          <w:bCs/>
          <w:lang w:eastAsia="bg-BG"/>
        </w:rPr>
        <w:t>Чл. 1</w:t>
      </w:r>
      <w:r>
        <w:rPr>
          <w:rFonts w:eastAsia="SimSun"/>
          <w:b/>
          <w:bCs/>
          <w:lang w:eastAsia="bg-BG"/>
        </w:rPr>
        <w:t>3</w:t>
      </w:r>
      <w:r w:rsidRPr="00734DE4">
        <w:rPr>
          <w:rFonts w:eastAsia="SimSun"/>
          <w:b/>
          <w:bCs/>
          <w:lang w:eastAsia="bg-BG"/>
        </w:rPr>
        <w:t>.</w:t>
      </w:r>
      <w:r w:rsidRPr="00734DE4">
        <w:rPr>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8E4057" w:rsidRPr="00734DE4" w:rsidRDefault="008E4057" w:rsidP="008E4057">
      <w:pPr>
        <w:spacing w:after="12" w:line="276" w:lineRule="auto"/>
        <w:ind w:firstLine="567"/>
        <w:jc w:val="both"/>
        <w:rPr>
          <w:rFonts w:eastAsia="SimSun"/>
        </w:rPr>
      </w:pPr>
      <w:r w:rsidRPr="00734DE4">
        <w:rPr>
          <w:rFonts w:eastAsia="SimSun"/>
          <w:b/>
        </w:rPr>
        <w:t>Чл. 1</w:t>
      </w:r>
      <w:r>
        <w:rPr>
          <w:rFonts w:eastAsia="SimSun"/>
          <w:b/>
        </w:rPr>
        <w:t>4</w:t>
      </w:r>
      <w:r w:rsidRPr="00734DE4">
        <w:rPr>
          <w:rFonts w:eastAsia="SimSun"/>
          <w:b/>
        </w:rPr>
        <w:t>.</w:t>
      </w:r>
      <w:r w:rsidRPr="00734DE4">
        <w:rPr>
          <w:rFonts w:eastAsia="SimSun"/>
        </w:rP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8E4057" w:rsidRPr="00734DE4" w:rsidRDefault="008E4057" w:rsidP="008E4057">
      <w:pPr>
        <w:spacing w:after="12" w:line="276" w:lineRule="auto"/>
        <w:ind w:firstLine="567"/>
        <w:jc w:val="both"/>
        <w:rPr>
          <w:rFonts w:eastAsia="SimSun"/>
        </w:rPr>
      </w:pPr>
      <w:r w:rsidRPr="00734DE4">
        <w:rPr>
          <w:rFonts w:eastAsia="SimSun"/>
          <w:b/>
        </w:rPr>
        <w:t>Чл. 1</w:t>
      </w:r>
      <w:r>
        <w:rPr>
          <w:rFonts w:eastAsia="SimSun"/>
          <w:b/>
        </w:rPr>
        <w:t>5</w:t>
      </w:r>
      <w:r w:rsidRPr="00734DE4">
        <w:rPr>
          <w:rFonts w:eastAsia="SimSun"/>
          <w:b/>
        </w:rPr>
        <w:t>.</w:t>
      </w:r>
      <w:r w:rsidRPr="00734DE4">
        <w:rPr>
          <w:rFonts w:eastAsia="SimSun"/>
        </w:rP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8E4057" w:rsidRPr="00734DE4" w:rsidRDefault="008E4057" w:rsidP="008E4057">
      <w:pPr>
        <w:spacing w:after="12" w:line="276" w:lineRule="auto"/>
        <w:ind w:firstLine="567"/>
        <w:jc w:val="both"/>
        <w:rPr>
          <w:rFonts w:eastAsia="SimSun"/>
        </w:rPr>
      </w:pPr>
      <w:r w:rsidRPr="00734DE4">
        <w:rPr>
          <w:rFonts w:eastAsia="SimSun"/>
          <w:b/>
        </w:rPr>
        <w:t>Чл. 1</w:t>
      </w:r>
      <w:r>
        <w:rPr>
          <w:rFonts w:eastAsia="SimSun"/>
          <w:b/>
        </w:rPr>
        <w:t>6</w:t>
      </w:r>
      <w:r w:rsidRPr="00734DE4">
        <w:rPr>
          <w:rFonts w:eastAsia="SimSun"/>
          <w:b/>
        </w:rPr>
        <w:t>. (1)</w:t>
      </w:r>
      <w:r w:rsidRPr="00734DE4">
        <w:rPr>
          <w:rFonts w:eastAsia="SimSun"/>
        </w:rPr>
        <w:t xml:space="preserve"> В хипотеза на пълно неизпълнение предмета на договора от страна на ИЗПЪЛНИТЕЛЯ, същият дължи на ВЪЗЛОЖИТЕЛЯ неустойка в размер на 20</w:t>
      </w:r>
      <w:r w:rsidRPr="00734DE4">
        <w:rPr>
          <w:rFonts w:eastAsia="SimSun"/>
          <w:lang w:val="en-US"/>
        </w:rPr>
        <w:t xml:space="preserve"> </w:t>
      </w:r>
      <w:r w:rsidRPr="00734DE4">
        <w:rPr>
          <w:rFonts w:eastAsia="SimSun"/>
        </w:rPr>
        <w:t xml:space="preserve">% от общата </w:t>
      </w:r>
      <w:r w:rsidRPr="00734DE4">
        <w:rPr>
          <w:rFonts w:eastAsia="SimSun"/>
        </w:rPr>
        <w:lastRenderedPageBreak/>
        <w:t>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8E4057" w:rsidRPr="00734DE4" w:rsidRDefault="008E4057" w:rsidP="008E4057">
      <w:pPr>
        <w:spacing w:after="12" w:line="276" w:lineRule="auto"/>
        <w:ind w:firstLine="567"/>
        <w:jc w:val="both"/>
        <w:rPr>
          <w:rFonts w:eastAsia="SimSun"/>
        </w:rPr>
      </w:pPr>
      <w:r w:rsidRPr="00734DE4">
        <w:rPr>
          <w:rFonts w:eastAsia="SimSun"/>
          <w:b/>
        </w:rPr>
        <w:t>(2)</w:t>
      </w:r>
      <w:r w:rsidRPr="00734DE4">
        <w:rPr>
          <w:rFonts w:eastAsia="SimSun"/>
        </w:rPr>
        <w:t xml:space="preserve"> При забавено изпълнение от ИЗПЪЛНИТЕЛЯ на задълженията му по договора, същият дължи на ВЪЗЛОЖИТЕЛЯ неустойка за забава в размер на 0</w:t>
      </w:r>
      <w:r w:rsidRPr="00734DE4">
        <w:rPr>
          <w:rFonts w:eastAsia="SimSun"/>
          <w:lang w:val="en-US"/>
        </w:rPr>
        <w:t>,</w:t>
      </w:r>
      <w:r w:rsidRPr="00734DE4">
        <w:rPr>
          <w:rFonts w:eastAsia="SimSun"/>
        </w:rPr>
        <w:t>5 % на ден от стойността на неизпълненото задължение за всеки ден забава, но не повече от 25</w:t>
      </w:r>
      <w:r w:rsidRPr="00734DE4">
        <w:rPr>
          <w:rFonts w:eastAsia="SimSun"/>
          <w:lang w:val="en-US"/>
        </w:rPr>
        <w:t xml:space="preserve"> </w:t>
      </w:r>
      <w:r w:rsidRPr="00734DE4">
        <w:rPr>
          <w:rFonts w:eastAsia="SimSun"/>
        </w:rPr>
        <w:t>% от тази стойност</w:t>
      </w:r>
    </w:p>
    <w:p w:rsidR="008E4057" w:rsidRPr="00734DE4" w:rsidRDefault="008E4057" w:rsidP="008E4057">
      <w:pPr>
        <w:spacing w:after="12" w:line="276" w:lineRule="auto"/>
        <w:ind w:firstLine="567"/>
        <w:jc w:val="both"/>
        <w:rPr>
          <w:rFonts w:eastAsia="SimSun"/>
        </w:rPr>
      </w:pPr>
      <w:r w:rsidRPr="00734DE4">
        <w:rPr>
          <w:rFonts w:eastAsia="SimSun"/>
          <w:b/>
        </w:rPr>
        <w:t>(3)</w:t>
      </w:r>
      <w:r w:rsidRPr="00734DE4">
        <w:rPr>
          <w:rFonts w:eastAsia="SimSun"/>
        </w:rP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sidRPr="00734DE4">
        <w:rPr>
          <w:rFonts w:eastAsia="SimSun"/>
          <w:lang w:val="en-US"/>
        </w:rPr>
        <w:t xml:space="preserve"> </w:t>
      </w:r>
      <w:r w:rsidRPr="00734DE4">
        <w:rPr>
          <w:rFonts w:eastAsia="SimSun"/>
        </w:rPr>
        <w:t xml:space="preserve">% от стойността на некачествено или неточно извършените дейности. </w:t>
      </w:r>
    </w:p>
    <w:p w:rsidR="008E4057" w:rsidRPr="00734DE4" w:rsidRDefault="008E4057" w:rsidP="008E4057">
      <w:pPr>
        <w:spacing w:after="12" w:line="276" w:lineRule="auto"/>
        <w:ind w:firstLine="567"/>
        <w:jc w:val="both"/>
        <w:rPr>
          <w:rFonts w:eastAsia="SimSun"/>
        </w:rPr>
      </w:pPr>
      <w:r w:rsidRPr="00734DE4">
        <w:rPr>
          <w:rFonts w:eastAsia="SimSun"/>
          <w:b/>
        </w:rPr>
        <w:t>Чл. 1</w:t>
      </w:r>
      <w:r>
        <w:rPr>
          <w:rFonts w:eastAsia="SimSun"/>
          <w:b/>
        </w:rPr>
        <w:t>7</w:t>
      </w:r>
      <w:r w:rsidRPr="00734DE4">
        <w:rPr>
          <w:rFonts w:eastAsia="SimSun"/>
          <w:b/>
        </w:rPr>
        <w:t>.</w:t>
      </w:r>
      <w:r w:rsidRPr="00734DE4">
        <w:rPr>
          <w:rFonts w:eastAsia="SimSun"/>
        </w:rP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8E4057" w:rsidRPr="00734DE4" w:rsidRDefault="008E4057" w:rsidP="008E4057">
      <w:pPr>
        <w:spacing w:after="12" w:line="276" w:lineRule="auto"/>
        <w:ind w:firstLine="567"/>
        <w:jc w:val="both"/>
        <w:rPr>
          <w:rFonts w:eastAsia="SimSun"/>
        </w:rPr>
      </w:pPr>
      <w:r w:rsidRPr="00734DE4">
        <w:rPr>
          <w:rFonts w:eastAsia="SimSun"/>
          <w:b/>
        </w:rPr>
        <w:t>Чл. 1</w:t>
      </w:r>
      <w:r>
        <w:rPr>
          <w:rFonts w:eastAsia="SimSun"/>
          <w:b/>
        </w:rPr>
        <w:t>8</w:t>
      </w:r>
      <w:r w:rsidRPr="00734DE4">
        <w:rPr>
          <w:rFonts w:eastAsia="SimSun"/>
          <w:b/>
        </w:rPr>
        <w:t>.</w:t>
      </w:r>
      <w:r w:rsidRPr="00734DE4">
        <w:rPr>
          <w:rFonts w:eastAsia="SimSun"/>
        </w:rP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8E4057" w:rsidRPr="00734DE4" w:rsidRDefault="008E4057" w:rsidP="008E4057">
      <w:pPr>
        <w:spacing w:after="12" w:line="276" w:lineRule="auto"/>
        <w:ind w:firstLine="567"/>
        <w:jc w:val="both"/>
        <w:rPr>
          <w:rFonts w:eastAsia="SimSun"/>
        </w:rPr>
      </w:pPr>
    </w:p>
    <w:p w:rsidR="008E4057" w:rsidRPr="00734DE4" w:rsidRDefault="008E4057" w:rsidP="008E4057">
      <w:pPr>
        <w:suppressAutoHyphens w:val="0"/>
        <w:jc w:val="center"/>
        <w:rPr>
          <w:rFonts w:eastAsia="SimSun"/>
          <w:b/>
        </w:rPr>
      </w:pPr>
      <w:r w:rsidRPr="00734DE4">
        <w:rPr>
          <w:rFonts w:eastAsia="SimSun"/>
          <w:b/>
        </w:rPr>
        <w:t>VIII</w:t>
      </w:r>
      <w:r w:rsidRPr="00734DE4">
        <w:rPr>
          <w:b/>
          <w:lang w:eastAsia="bg-BG"/>
        </w:rPr>
        <w:t xml:space="preserve">. </w:t>
      </w:r>
      <w:r w:rsidRPr="00734DE4">
        <w:rPr>
          <w:rFonts w:eastAsia="SimSun"/>
          <w:b/>
        </w:rPr>
        <w:t>ОБЩИ РАЗПОРЕДБИ</w:t>
      </w:r>
    </w:p>
    <w:p w:rsidR="008E4057" w:rsidRPr="00734DE4" w:rsidRDefault="008E4057" w:rsidP="008E4057">
      <w:pPr>
        <w:spacing w:after="12" w:line="276" w:lineRule="auto"/>
        <w:ind w:firstLine="567"/>
        <w:jc w:val="both"/>
        <w:rPr>
          <w:rFonts w:eastAsia="SimSun"/>
        </w:rPr>
      </w:pPr>
      <w:r>
        <w:rPr>
          <w:rFonts w:eastAsia="SimSun"/>
          <w:b/>
        </w:rPr>
        <w:t>Чл. 19</w:t>
      </w:r>
      <w:r w:rsidRPr="00734DE4">
        <w:rPr>
          <w:rFonts w:eastAsia="SimSun"/>
          <w:b/>
        </w:rPr>
        <w:t>.</w:t>
      </w:r>
      <w:r w:rsidRPr="00734DE4">
        <w:rPr>
          <w:rFonts w:eastAsia="SimSun"/>
        </w:rPr>
        <w:t xml:space="preserve"> Всеки спор относно тълкуването и действието на настоящия договор </w:t>
      </w:r>
      <w:proofErr w:type="spellStart"/>
      <w:r w:rsidRPr="00734DE4">
        <w:rPr>
          <w:rFonts w:eastAsia="SimSun"/>
        </w:rPr>
        <w:t>сe</w:t>
      </w:r>
      <w:proofErr w:type="spellEnd"/>
      <w:r w:rsidRPr="00734DE4">
        <w:rPr>
          <w:rFonts w:eastAsia="SimSun"/>
        </w:rPr>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8E4057" w:rsidRDefault="008E4057" w:rsidP="008E4057">
      <w:pPr>
        <w:spacing w:after="12" w:line="276" w:lineRule="auto"/>
        <w:ind w:firstLine="567"/>
        <w:jc w:val="both"/>
        <w:rPr>
          <w:rFonts w:eastAsia="SimSun"/>
        </w:rPr>
      </w:pPr>
      <w:r w:rsidRPr="00734DE4">
        <w:rPr>
          <w:rFonts w:eastAsia="SimSun"/>
          <w:b/>
        </w:rPr>
        <w:t>Чл. 2</w:t>
      </w:r>
      <w:r>
        <w:rPr>
          <w:rFonts w:eastAsia="SimSun"/>
          <w:b/>
        </w:rPr>
        <w:t>0</w:t>
      </w:r>
      <w:r w:rsidRPr="00734DE4">
        <w:rPr>
          <w:rFonts w:eastAsia="SimSun"/>
          <w:b/>
        </w:rPr>
        <w:t>.</w:t>
      </w:r>
      <w:r w:rsidRPr="00734DE4">
        <w:rPr>
          <w:rFonts w:eastAsia="SimSun"/>
        </w:rPr>
        <w:t xml:space="preserve"> За неуредените в настоящия договор въпроси се прилагат разпоредбите на действащото българско законодателство.</w:t>
      </w:r>
    </w:p>
    <w:p w:rsidR="008E4057" w:rsidRPr="00734DE4" w:rsidRDefault="008E4057" w:rsidP="008E4057">
      <w:pPr>
        <w:spacing w:after="12" w:line="276" w:lineRule="auto"/>
        <w:ind w:firstLine="567"/>
        <w:jc w:val="both"/>
        <w:rPr>
          <w:rFonts w:eastAsia="SimSun"/>
        </w:rPr>
      </w:pPr>
      <w:r w:rsidRPr="005C7F01">
        <w:rPr>
          <w:rFonts w:eastAsia="SimSun"/>
          <w:b/>
        </w:rPr>
        <w:t>Чл.21</w:t>
      </w:r>
      <w:r>
        <w:rPr>
          <w:rFonts w:eastAsia="SimSun"/>
        </w:rPr>
        <w:t>.Настоящият договор не може да бъде изменян , освен в случаите и по реда на чл.43 от ЗОП.</w:t>
      </w:r>
    </w:p>
    <w:p w:rsidR="008E4057" w:rsidRPr="00734DE4" w:rsidRDefault="008E4057" w:rsidP="008E4057">
      <w:pPr>
        <w:spacing w:after="12" w:line="276" w:lineRule="auto"/>
        <w:ind w:firstLine="567"/>
        <w:jc w:val="both"/>
        <w:rPr>
          <w:rFonts w:eastAsia="SimSun"/>
          <w:lang w:val="en-US"/>
        </w:rPr>
      </w:pPr>
      <w:r w:rsidRPr="00734DE4">
        <w:rPr>
          <w:rFonts w:eastAsia="SimSun"/>
        </w:rPr>
        <w:t xml:space="preserve">Настоящият договор се състави и подписа в </w:t>
      </w:r>
      <w:r>
        <w:rPr>
          <w:rFonts w:eastAsia="SimSun"/>
        </w:rPr>
        <w:t>два</w:t>
      </w:r>
      <w:r w:rsidRPr="00734DE4">
        <w:rPr>
          <w:rFonts w:eastAsia="SimSun"/>
        </w:rPr>
        <w:t xml:space="preserve"> еднообразни екземпляра – </w:t>
      </w:r>
      <w:r>
        <w:rPr>
          <w:rFonts w:eastAsia="SimSun"/>
        </w:rPr>
        <w:t>по един за</w:t>
      </w:r>
      <w:r w:rsidRPr="00734DE4">
        <w:rPr>
          <w:rFonts w:eastAsia="SimSun"/>
        </w:rPr>
        <w:t xml:space="preserve"> ВЪЗЛОЖИТЕЛЯ и ИЗПЪЛНИТЕЛЯ.</w:t>
      </w:r>
    </w:p>
    <w:p w:rsidR="008E4057" w:rsidRPr="00734DE4" w:rsidRDefault="008E4057" w:rsidP="008E4057">
      <w:pPr>
        <w:spacing w:after="12" w:line="276" w:lineRule="auto"/>
        <w:ind w:firstLine="567"/>
        <w:jc w:val="both"/>
        <w:rPr>
          <w:rFonts w:eastAsia="SimSun"/>
          <w:lang w:val="en-US"/>
        </w:rPr>
      </w:pPr>
      <w:r w:rsidRPr="00734DE4">
        <w:rPr>
          <w:rFonts w:eastAsia="SimSun"/>
        </w:rPr>
        <w:t>Неразделна част от настоящия договор са следните приложения:</w:t>
      </w:r>
    </w:p>
    <w:p w:rsidR="008E4057" w:rsidRPr="00734DE4" w:rsidRDefault="008E4057" w:rsidP="008E4057">
      <w:pPr>
        <w:spacing w:after="12" w:line="276" w:lineRule="auto"/>
        <w:ind w:firstLine="567"/>
        <w:jc w:val="both"/>
        <w:rPr>
          <w:rFonts w:eastAsia="SimSun"/>
        </w:rPr>
      </w:pPr>
      <w:r w:rsidRPr="00734DE4">
        <w:rPr>
          <w:rFonts w:eastAsia="SimSun"/>
          <w:b/>
          <w:lang w:val="en-US"/>
        </w:rPr>
        <w:t>1.</w:t>
      </w:r>
      <w:r w:rsidRPr="00734DE4">
        <w:rPr>
          <w:rFonts w:eastAsia="SimSun"/>
          <w:lang w:val="en-US"/>
        </w:rPr>
        <w:t xml:space="preserve"> </w:t>
      </w:r>
      <w:r w:rsidRPr="00734DE4">
        <w:rPr>
          <w:rFonts w:eastAsia="SimSun"/>
        </w:rPr>
        <w:t>Техническа спецификация за изпълнение на поръчката;</w:t>
      </w:r>
    </w:p>
    <w:p w:rsidR="008E4057" w:rsidRPr="00734DE4" w:rsidRDefault="008E4057" w:rsidP="008E4057">
      <w:pPr>
        <w:spacing w:after="12" w:line="276" w:lineRule="auto"/>
        <w:ind w:firstLine="567"/>
        <w:jc w:val="both"/>
        <w:rPr>
          <w:rFonts w:eastAsia="SimSun"/>
        </w:rPr>
      </w:pPr>
      <w:r w:rsidRPr="00734DE4">
        <w:rPr>
          <w:rFonts w:eastAsia="SimSun"/>
          <w:b/>
        </w:rPr>
        <w:t>2.</w:t>
      </w:r>
      <w:r w:rsidRPr="00734DE4">
        <w:rPr>
          <w:rFonts w:eastAsia="SimSun"/>
        </w:rPr>
        <w:t xml:space="preserve"> Приложение № 1 - Техническо предложение на ИЗПЪЛНИТЕЛЯ;</w:t>
      </w:r>
    </w:p>
    <w:p w:rsidR="008E4057" w:rsidRPr="00734DE4" w:rsidRDefault="008E4057" w:rsidP="008E4057">
      <w:pPr>
        <w:spacing w:after="12" w:line="276" w:lineRule="auto"/>
        <w:ind w:firstLine="567"/>
        <w:jc w:val="both"/>
        <w:rPr>
          <w:rFonts w:eastAsia="SimSun"/>
        </w:rPr>
      </w:pPr>
      <w:r w:rsidRPr="00734DE4">
        <w:rPr>
          <w:rFonts w:eastAsia="SimSun"/>
          <w:b/>
        </w:rPr>
        <w:t>3</w:t>
      </w:r>
      <w:r w:rsidRPr="00734DE4">
        <w:rPr>
          <w:rFonts w:eastAsia="SimSun"/>
          <w:b/>
          <w:lang w:val="en-US"/>
        </w:rPr>
        <w:t>.</w:t>
      </w:r>
      <w:r w:rsidRPr="00734DE4">
        <w:rPr>
          <w:rFonts w:eastAsia="SimSun"/>
          <w:lang w:val="en-US"/>
        </w:rPr>
        <w:t xml:space="preserve"> </w:t>
      </w:r>
      <w:r w:rsidRPr="00734DE4">
        <w:rPr>
          <w:rFonts w:eastAsia="SimSun"/>
        </w:rPr>
        <w:t>Приложение № 2 - Ценово предложение на ИЗПЪЛНИТЕЛЯ;</w:t>
      </w:r>
    </w:p>
    <w:p w:rsidR="008E4057" w:rsidRPr="00734DE4" w:rsidRDefault="008E4057" w:rsidP="008E4057">
      <w:pPr>
        <w:suppressAutoHyphens w:val="0"/>
        <w:spacing w:before="60" w:after="60"/>
        <w:jc w:val="both"/>
        <w:rPr>
          <w:rFonts w:eastAsia="SimSun"/>
          <w:noProof/>
          <w:lang w:eastAsia="bg-BG"/>
        </w:rPr>
      </w:pPr>
    </w:p>
    <w:p w:rsidR="008E4057" w:rsidRPr="00734DE4" w:rsidRDefault="008E4057" w:rsidP="008E4057">
      <w:pPr>
        <w:suppressAutoHyphens w:val="0"/>
        <w:jc w:val="both"/>
        <w:rPr>
          <w:rFonts w:eastAsia="SimSun"/>
          <w:b/>
          <w:noProof/>
          <w:lang w:eastAsia="bg-BG"/>
        </w:rPr>
      </w:pPr>
      <w:r w:rsidRPr="00734DE4">
        <w:rPr>
          <w:rFonts w:eastAsia="SimSun"/>
          <w:b/>
          <w:noProof/>
          <w:lang w:eastAsia="bg-BG"/>
        </w:rPr>
        <w:t>ЗА ВЪЗЛОЖИТЕЛЯ:</w:t>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t xml:space="preserve">            ЗА ИЗПЪЛНИТЕЛЯ:</w:t>
      </w:r>
    </w:p>
    <w:p w:rsidR="00DD5BC6" w:rsidRPr="00DD5BC6" w:rsidRDefault="00DD5BC6" w:rsidP="00DD5BC6">
      <w:pPr>
        <w:spacing w:after="120"/>
        <w:ind w:left="283"/>
        <w:rPr>
          <w:sz w:val="22"/>
        </w:rPr>
      </w:pPr>
      <w:r w:rsidRPr="00DD5BC6">
        <w:rPr>
          <w:sz w:val="22"/>
        </w:rPr>
        <w:t xml:space="preserve">                           /</w:t>
      </w:r>
      <w:proofErr w:type="spellStart"/>
      <w:r w:rsidRPr="00DD5BC6">
        <w:rPr>
          <w:sz w:val="22"/>
        </w:rPr>
        <w:t>инж</w:t>
      </w:r>
      <w:proofErr w:type="spellEnd"/>
      <w:r w:rsidR="00816BE2">
        <w:rPr>
          <w:sz w:val="22"/>
        </w:rPr>
        <w:t>….(заличено)</w:t>
      </w:r>
      <w:r w:rsidRPr="00DD5BC6">
        <w:rPr>
          <w:sz w:val="22"/>
        </w:rPr>
        <w:t xml:space="preserve"> /                                                      /</w:t>
      </w:r>
      <w:r>
        <w:rPr>
          <w:sz w:val="22"/>
        </w:rPr>
        <w:t>.</w:t>
      </w:r>
      <w:r w:rsidR="00816BE2">
        <w:rPr>
          <w:sz w:val="22"/>
        </w:rPr>
        <w:t>/п/ (заличено)</w:t>
      </w:r>
      <w:r w:rsidRPr="00DD5BC6">
        <w:rPr>
          <w:sz w:val="22"/>
        </w:rPr>
        <w:t>- Управител/</w:t>
      </w:r>
    </w:p>
    <w:p w:rsidR="00DD5BC6" w:rsidRPr="00DD5BC6" w:rsidRDefault="00DD5BC6" w:rsidP="00DD5BC6">
      <w:pPr>
        <w:spacing w:after="120"/>
        <w:ind w:left="283"/>
        <w:rPr>
          <w:sz w:val="18"/>
          <w:szCs w:val="18"/>
        </w:rPr>
      </w:pPr>
      <w:r w:rsidRPr="00DD5BC6">
        <w:rPr>
          <w:sz w:val="18"/>
          <w:szCs w:val="18"/>
        </w:rPr>
        <w:t>Съгласно Заповед №404/16.12.2014г.</w:t>
      </w:r>
    </w:p>
    <w:p w:rsidR="00DD5BC6" w:rsidRPr="00DD5BC6" w:rsidRDefault="00DD5BC6" w:rsidP="00DD5BC6">
      <w:pPr>
        <w:spacing w:after="120"/>
        <w:ind w:left="283"/>
        <w:rPr>
          <w:sz w:val="18"/>
          <w:szCs w:val="18"/>
        </w:rPr>
      </w:pPr>
      <w:r w:rsidRPr="00DD5BC6">
        <w:rPr>
          <w:sz w:val="18"/>
          <w:szCs w:val="18"/>
        </w:rPr>
        <w:t xml:space="preserve">На директора на ТП ДЛС </w:t>
      </w:r>
      <w:proofErr w:type="spellStart"/>
      <w:r w:rsidRPr="00DD5BC6">
        <w:rPr>
          <w:sz w:val="18"/>
          <w:szCs w:val="18"/>
        </w:rPr>
        <w:t>Шерба</w:t>
      </w:r>
      <w:proofErr w:type="spellEnd"/>
    </w:p>
    <w:p w:rsidR="00DD5BC6" w:rsidRPr="00DD5BC6" w:rsidRDefault="00816BE2" w:rsidP="00DD5BC6">
      <w:pPr>
        <w:spacing w:after="120"/>
        <w:ind w:left="283"/>
        <w:rPr>
          <w:sz w:val="22"/>
        </w:rPr>
      </w:pPr>
      <w:r>
        <w:rPr>
          <w:sz w:val="22"/>
        </w:rPr>
        <w:t>/п/ заличено</w:t>
      </w:r>
    </w:p>
    <w:p w:rsidR="008E4057" w:rsidRPr="00734DE4" w:rsidRDefault="008E4057" w:rsidP="008E4057">
      <w:pPr>
        <w:rPr>
          <w:rFonts w:eastAsia="SimSun"/>
        </w:rPr>
      </w:pPr>
      <w:bookmarkStart w:id="0" w:name="_GoBack"/>
      <w:bookmarkEnd w:id="0"/>
    </w:p>
    <w:p w:rsidR="008E4057" w:rsidRDefault="008E4057" w:rsidP="008E4057"/>
    <w:p w:rsidR="008E4057" w:rsidRDefault="008E4057" w:rsidP="008E4057"/>
    <w:p w:rsidR="0082707A" w:rsidRDefault="0082707A"/>
    <w:sectPr w:rsidR="0082707A" w:rsidSect="00CD55DA">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9"/>
    <w:rsid w:val="00074E93"/>
    <w:rsid w:val="00526DC9"/>
    <w:rsid w:val="005379F1"/>
    <w:rsid w:val="00816BE2"/>
    <w:rsid w:val="0082707A"/>
    <w:rsid w:val="008E4057"/>
    <w:rsid w:val="00DD5B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4057"/>
    <w:pPr>
      <w:keepNext/>
      <w:suppressAutoHyphens w:val="0"/>
      <w:jc w:val="center"/>
      <w:outlineLvl w:val="0"/>
    </w:pPr>
    <w:rPr>
      <w:b/>
      <w:bCs/>
      <w:iCs/>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E4057"/>
    <w:rPr>
      <w:rFonts w:ascii="Times New Roman" w:eastAsia="Times New Roman" w:hAnsi="Times New Roman" w:cs="Times New Roman"/>
      <w:b/>
      <w:bCs/>
      <w:iCs/>
      <w:sz w:val="18"/>
      <w:szCs w:val="24"/>
    </w:rPr>
  </w:style>
  <w:style w:type="paragraph" w:customStyle="1" w:styleId="Default">
    <w:name w:val="Default"/>
    <w:link w:val="DefaultChar"/>
    <w:rsid w:val="008E40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8E4057"/>
    <w:rPr>
      <w:rFonts w:ascii="Times New Roman" w:eastAsia="Calibri" w:hAnsi="Times New Roman" w:cs="Times New Roman"/>
      <w:color w:val="000000"/>
      <w:sz w:val="24"/>
      <w:szCs w:val="24"/>
    </w:rPr>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8E4057"/>
    <w:pPr>
      <w:spacing w:after="120"/>
    </w:pPr>
    <w:rPr>
      <w:rFonts w:eastAsia="Calibri"/>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3"/>
    <w:rsid w:val="008E4057"/>
    <w:rPr>
      <w:rFonts w:ascii="Times New Roman" w:eastAsia="Calibri" w:hAnsi="Times New Roman" w:cs="Times New Roman"/>
      <w:sz w:val="24"/>
      <w:szCs w:val="24"/>
      <w:lang w:val="en-GB" w:eastAsia="ar-SA"/>
    </w:rPr>
  </w:style>
  <w:style w:type="paragraph" w:styleId="a5">
    <w:name w:val="Body Text Indent"/>
    <w:basedOn w:val="a"/>
    <w:link w:val="a6"/>
    <w:uiPriority w:val="99"/>
    <w:unhideWhenUsed/>
    <w:rsid w:val="008E4057"/>
    <w:pPr>
      <w:spacing w:after="120"/>
      <w:ind w:left="283"/>
    </w:pPr>
  </w:style>
  <w:style w:type="character" w:customStyle="1" w:styleId="a6">
    <w:name w:val="Основен текст с отстъп Знак"/>
    <w:basedOn w:val="a0"/>
    <w:link w:val="a5"/>
    <w:uiPriority w:val="99"/>
    <w:rsid w:val="008E405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E4057"/>
    <w:pPr>
      <w:keepNext/>
      <w:suppressAutoHyphens w:val="0"/>
      <w:jc w:val="center"/>
      <w:outlineLvl w:val="0"/>
    </w:pPr>
    <w:rPr>
      <w:b/>
      <w:bCs/>
      <w:iCs/>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E4057"/>
    <w:rPr>
      <w:rFonts w:ascii="Times New Roman" w:eastAsia="Times New Roman" w:hAnsi="Times New Roman" w:cs="Times New Roman"/>
      <w:b/>
      <w:bCs/>
      <w:iCs/>
      <w:sz w:val="18"/>
      <w:szCs w:val="24"/>
    </w:rPr>
  </w:style>
  <w:style w:type="paragraph" w:customStyle="1" w:styleId="Default">
    <w:name w:val="Default"/>
    <w:link w:val="DefaultChar"/>
    <w:rsid w:val="008E40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8E4057"/>
    <w:rPr>
      <w:rFonts w:ascii="Times New Roman" w:eastAsia="Calibri" w:hAnsi="Times New Roman" w:cs="Times New Roman"/>
      <w:color w:val="000000"/>
      <w:sz w:val="24"/>
      <w:szCs w:val="24"/>
    </w:rPr>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8E4057"/>
    <w:pPr>
      <w:spacing w:after="120"/>
    </w:pPr>
    <w:rPr>
      <w:rFonts w:eastAsia="Calibri"/>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3"/>
    <w:rsid w:val="008E4057"/>
    <w:rPr>
      <w:rFonts w:ascii="Times New Roman" w:eastAsia="Calibri" w:hAnsi="Times New Roman" w:cs="Times New Roman"/>
      <w:sz w:val="24"/>
      <w:szCs w:val="24"/>
      <w:lang w:val="en-GB" w:eastAsia="ar-SA"/>
    </w:rPr>
  </w:style>
  <w:style w:type="paragraph" w:styleId="a5">
    <w:name w:val="Body Text Indent"/>
    <w:basedOn w:val="a"/>
    <w:link w:val="a6"/>
    <w:uiPriority w:val="99"/>
    <w:unhideWhenUsed/>
    <w:rsid w:val="008E4057"/>
    <w:pPr>
      <w:spacing w:after="120"/>
      <w:ind w:left="283"/>
    </w:pPr>
  </w:style>
  <w:style w:type="character" w:customStyle="1" w:styleId="a6">
    <w:name w:val="Основен текст с отстъп Знак"/>
    <w:basedOn w:val="a0"/>
    <w:link w:val="a5"/>
    <w:uiPriority w:val="99"/>
    <w:rsid w:val="008E405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8DD9-A029-4015-8D15-D2FBDEF3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1613</Words>
  <Characters>9196</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3</cp:revision>
  <dcterms:created xsi:type="dcterms:W3CDTF">2015-06-16T05:15:00Z</dcterms:created>
  <dcterms:modified xsi:type="dcterms:W3CDTF">2015-06-24T06:57:00Z</dcterms:modified>
</cp:coreProperties>
</file>