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A6" w:rsidRPr="005566C9" w:rsidRDefault="006D55A6" w:rsidP="005566C9">
      <w:pPr>
        <w:spacing w:after="0" w:line="360" w:lineRule="auto"/>
        <w:ind w:right="23"/>
        <w:jc w:val="both"/>
        <w:rPr>
          <w:rFonts w:ascii="Verdana" w:hAnsi="Verdana"/>
          <w:b/>
          <w:color w:val="000000"/>
          <w:sz w:val="20"/>
          <w:szCs w:val="20"/>
          <w:lang w:val="bg-BG" w:eastAsia="bg-BG"/>
        </w:rPr>
      </w:pPr>
      <w:r w:rsidRPr="005566C9">
        <w:rPr>
          <w:rFonts w:ascii="Verdana" w:hAnsi="Verdana"/>
          <w:b/>
          <w:color w:val="000000"/>
          <w:sz w:val="20"/>
          <w:szCs w:val="20"/>
          <w:lang w:val="bg-BG" w:eastAsia="bg-BG"/>
        </w:rPr>
        <w:t>ДО</w:t>
      </w:r>
    </w:p>
    <w:p w:rsidR="006D55A6"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Pr="005566C9"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5566C9">
        <w:rPr>
          <w:rFonts w:ascii="Verdana" w:hAnsi="Verdana"/>
          <w:b/>
          <w:color w:val="000000"/>
          <w:sz w:val="20"/>
          <w:szCs w:val="20"/>
          <w:lang w:val="az-Cyrl-AZ" w:eastAsia="bg-BG"/>
        </w:rPr>
        <w:t>ТЕХНИЧЕСКО П</w:t>
      </w:r>
      <w:r w:rsidRPr="005566C9">
        <w:rPr>
          <w:rFonts w:ascii="Verdana" w:hAnsi="Verdana"/>
          <w:b/>
          <w:color w:val="000000"/>
          <w:sz w:val="20"/>
          <w:szCs w:val="20"/>
          <w:lang w:val="ru-RU" w:eastAsia="bg-BG"/>
        </w:rPr>
        <w:t>РЕДЛОЖЕНИЕ ЗА ИЗПЪЛНЕНИЕ НА ПОРЪЧКАТА</w:t>
      </w:r>
    </w:p>
    <w:p w:rsidR="006D55A6" w:rsidRPr="005566C9" w:rsidRDefault="006D55A6" w:rsidP="005566C9">
      <w:pPr>
        <w:spacing w:after="0" w:line="360" w:lineRule="auto"/>
        <w:ind w:right="23"/>
        <w:jc w:val="center"/>
        <w:rPr>
          <w:rFonts w:ascii="Verdana" w:hAnsi="Verdana"/>
          <w:b/>
          <w:color w:val="000000"/>
          <w:sz w:val="20"/>
          <w:szCs w:val="20"/>
          <w:lang w:val="az-Cyrl-AZ" w:eastAsia="bg-BG"/>
        </w:rPr>
      </w:pPr>
    </w:p>
    <w:p w:rsidR="006D55A6" w:rsidRPr="005566C9" w:rsidRDefault="006D55A6"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Pr="005566C9">
        <w:rPr>
          <w:rFonts w:ascii="Verdana" w:eastAsia="Calibri" w:hAnsi="Verdana" w:cs="Verdana"/>
          <w:sz w:val="20"/>
          <w:szCs w:val="20"/>
          <w:lang w:val="bg-BG" w:eastAsia="bg-BG"/>
        </w:rPr>
        <w:t>: ____________________________________________________</w:t>
      </w:r>
    </w:p>
    <w:p w:rsidR="006D55A6" w:rsidRPr="005566C9" w:rsidRDefault="006D55A6"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6D55A6" w:rsidRPr="005566C9" w:rsidRDefault="006D55A6"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6D55A6" w:rsidRPr="005566C9" w:rsidRDefault="006D55A6" w:rsidP="005566C9">
      <w:pPr>
        <w:spacing w:after="0" w:line="360" w:lineRule="auto"/>
        <w:jc w:val="both"/>
        <w:rPr>
          <w:rFonts w:ascii="Verdana" w:eastAsia="Calibri" w:hAnsi="Verdana" w:cs="Verdana"/>
          <w:i/>
          <w:iCs/>
          <w:sz w:val="20"/>
          <w:szCs w:val="20"/>
          <w:lang w:eastAsia="bg-BG"/>
        </w:rPr>
      </w:pPr>
      <w:r w:rsidRPr="005566C9">
        <w:rPr>
          <w:rFonts w:ascii="Verdana" w:eastAsia="Calibri" w:hAnsi="Verdana" w:cs="Verdana"/>
          <w:i/>
          <w:iCs/>
          <w:sz w:val="20"/>
          <w:szCs w:val="20"/>
          <w:lang w:eastAsia="bg-BG"/>
        </w:rPr>
        <w:t xml:space="preserve"> </w:t>
      </w:r>
    </w:p>
    <w:p w:rsidR="006D55A6" w:rsidRPr="005566C9" w:rsidRDefault="006D55A6" w:rsidP="005566C9">
      <w:pPr>
        <w:spacing w:after="0" w:line="360" w:lineRule="auto"/>
        <w:ind w:right="-108"/>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6D55A6" w:rsidRPr="005566C9" w:rsidRDefault="006D55A6" w:rsidP="005566C9">
      <w:pPr>
        <w:spacing w:after="0" w:line="360" w:lineRule="auto"/>
        <w:ind w:right="23"/>
        <w:jc w:val="center"/>
        <w:rPr>
          <w:rFonts w:ascii="Verdana" w:hAnsi="Verdana"/>
          <w:color w:val="000000"/>
          <w:sz w:val="20"/>
          <w:szCs w:val="20"/>
          <w:lang w:val="ru-RU" w:eastAsia="bg-BG"/>
        </w:rPr>
      </w:pPr>
    </w:p>
    <w:p w:rsidR="006D55A6" w:rsidRPr="005566C9" w:rsidRDefault="006D55A6"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Г-Н </w:t>
      </w:r>
      <w:r w:rsidR="00BE237B">
        <w:rPr>
          <w:rFonts w:ascii="Verdana" w:hAnsi="Verdana"/>
          <w:b/>
          <w:color w:val="000000"/>
          <w:sz w:val="20"/>
          <w:szCs w:val="20"/>
          <w:lang w:val="ru-RU" w:eastAsia="bg-BG"/>
        </w:rPr>
        <w:t>ДИРЕКТОР</w:t>
      </w:r>
      <w:r w:rsidRPr="005566C9">
        <w:rPr>
          <w:rFonts w:ascii="Verdana" w:hAnsi="Verdana"/>
          <w:b/>
          <w:color w:val="000000"/>
          <w:sz w:val="20"/>
          <w:szCs w:val="20"/>
          <w:lang w:val="ru-RU" w:eastAsia="bg-BG"/>
        </w:rPr>
        <w:t>,</w:t>
      </w:r>
    </w:p>
    <w:p w:rsidR="00E82BD4" w:rsidRDefault="00856EE8" w:rsidP="00856EE8">
      <w:pPr>
        <w:pStyle w:val="ListParagraph"/>
        <w:spacing w:after="0" w:line="240" w:lineRule="auto"/>
        <w:ind w:left="0" w:right="-425"/>
        <w:jc w:val="both"/>
        <w:rPr>
          <w:rFonts w:ascii="Times New Roman" w:hAnsi="Times New Roman"/>
          <w:b/>
          <w:color w:val="000000"/>
          <w:sz w:val="24"/>
          <w:szCs w:val="24"/>
          <w:lang w:val="bg-BG"/>
        </w:rPr>
      </w:pPr>
      <w:r>
        <w:rPr>
          <w:rFonts w:ascii="Times New Roman" w:hAnsi="Times New Roman"/>
          <w:color w:val="000000"/>
          <w:sz w:val="24"/>
          <w:szCs w:val="24"/>
          <w:lang w:val="bg-BG" w:eastAsia="bg-BG"/>
        </w:rPr>
        <w:t xml:space="preserve">         </w:t>
      </w:r>
      <w:r w:rsidR="006D55A6" w:rsidRPr="00856EE8">
        <w:rPr>
          <w:rFonts w:ascii="Times New Roman" w:hAnsi="Times New Roman"/>
          <w:color w:val="000000"/>
          <w:sz w:val="24"/>
          <w:szCs w:val="24"/>
          <w:lang w:eastAsia="bg-BG"/>
        </w:rPr>
        <w:t xml:space="preserve">След като </w:t>
      </w:r>
      <w:r w:rsidR="006D55A6" w:rsidRPr="00856EE8">
        <w:rPr>
          <w:rFonts w:ascii="Times New Roman" w:hAnsi="Times New Roman"/>
          <w:color w:val="000000"/>
          <w:sz w:val="24"/>
          <w:szCs w:val="24"/>
          <w:lang w:val="bg-BG" w:eastAsia="bg-BG"/>
        </w:rPr>
        <w:t>се запознах с условията</w:t>
      </w:r>
      <w:r w:rsidR="006D55A6" w:rsidRPr="00856EE8">
        <w:rPr>
          <w:rFonts w:ascii="Times New Roman" w:hAnsi="Times New Roman"/>
          <w:color w:val="000000"/>
          <w:sz w:val="24"/>
          <w:szCs w:val="24"/>
          <w:lang w:eastAsia="bg-BG"/>
        </w:rPr>
        <w:t xml:space="preserve"> </w:t>
      </w:r>
      <w:r w:rsidR="006D55A6" w:rsidRPr="00856EE8">
        <w:rPr>
          <w:rFonts w:ascii="Times New Roman" w:hAnsi="Times New Roman"/>
          <w:color w:val="000000"/>
          <w:sz w:val="24"/>
          <w:szCs w:val="24"/>
          <w:lang w:val="bg-BG" w:eastAsia="bg-BG"/>
        </w:rPr>
        <w:t xml:space="preserve">по </w:t>
      </w:r>
      <w:r w:rsidR="006D55A6" w:rsidRPr="00856EE8">
        <w:rPr>
          <w:rFonts w:ascii="Times New Roman" w:hAnsi="Times New Roman"/>
          <w:sz w:val="24"/>
          <w:szCs w:val="24"/>
          <w:lang w:val="ru-RU" w:eastAsia="bg-BG"/>
        </w:rPr>
        <w:t xml:space="preserve">обществена поръчка </w:t>
      </w:r>
      <w:r w:rsidR="006D55A6" w:rsidRPr="00856EE8">
        <w:rPr>
          <w:rFonts w:ascii="Times New Roman" w:eastAsia="Calibri" w:hAnsi="Times New Roman"/>
          <w:sz w:val="24"/>
          <w:szCs w:val="24"/>
          <w:lang w:val="bg-BG"/>
        </w:rPr>
        <w:t xml:space="preserve">чрез обява за събиране на оферти с предмет: </w:t>
      </w:r>
      <w:r w:rsidR="00643844" w:rsidRPr="00856EE8">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643844" w:rsidRPr="00856EE8">
        <w:rPr>
          <w:rFonts w:ascii="Times New Roman" w:hAnsi="Times New Roman"/>
          <w:b/>
          <w:sz w:val="24"/>
          <w:szCs w:val="24"/>
          <w:lang w:val="ru-RU"/>
        </w:rPr>
        <w:t>»</w:t>
      </w:r>
      <w:r w:rsidR="00E82BD4" w:rsidRPr="00856EE8">
        <w:rPr>
          <w:rFonts w:ascii="Times New Roman" w:hAnsi="Times New Roman"/>
          <w:b/>
          <w:color w:val="000000"/>
          <w:sz w:val="24"/>
          <w:szCs w:val="24"/>
          <w:lang w:val="bg-BG"/>
        </w:rPr>
        <w:t>, предлагам:</w:t>
      </w:r>
    </w:p>
    <w:tbl>
      <w:tblPr>
        <w:tblW w:w="10481" w:type="dxa"/>
        <w:tblCellMar>
          <w:left w:w="70" w:type="dxa"/>
          <w:right w:w="70" w:type="dxa"/>
        </w:tblCellMar>
        <w:tblLook w:val="04A0" w:firstRow="1" w:lastRow="0" w:firstColumn="1" w:lastColumn="0" w:noHBand="0" w:noVBand="1"/>
      </w:tblPr>
      <w:tblGrid>
        <w:gridCol w:w="808"/>
        <w:gridCol w:w="6757"/>
        <w:gridCol w:w="1269"/>
        <w:gridCol w:w="1647"/>
      </w:tblGrid>
      <w:tr w:rsidR="005068EC" w:rsidRPr="006E67F7" w:rsidTr="00FD4A6D">
        <w:trPr>
          <w:trHeight w:val="435"/>
        </w:trPr>
        <w:tc>
          <w:tcPr>
            <w:tcW w:w="808" w:type="dxa"/>
            <w:tcBorders>
              <w:top w:val="single" w:sz="8" w:space="0" w:color="auto"/>
              <w:left w:val="single" w:sz="8" w:space="0" w:color="auto"/>
              <w:bottom w:val="nil"/>
              <w:right w:val="single" w:sz="8" w:space="0" w:color="auto"/>
            </w:tcBorders>
            <w:shd w:val="pct12" w:color="000000" w:fill="C0C0C0"/>
            <w:vAlign w:val="bottom"/>
          </w:tcPr>
          <w:p w:rsidR="005068EC" w:rsidRPr="006E67F7" w:rsidRDefault="005068EC" w:rsidP="00FD4A6D">
            <w:pPr>
              <w:jc w:val="center"/>
              <w:rPr>
                <w:b/>
                <w:bCs/>
                <w:sz w:val="20"/>
                <w:szCs w:val="20"/>
              </w:rPr>
            </w:pPr>
            <w:r w:rsidRPr="006E67F7">
              <w:rPr>
                <w:b/>
                <w:bCs/>
                <w:sz w:val="20"/>
                <w:szCs w:val="20"/>
              </w:rPr>
              <w:t>№</w:t>
            </w:r>
          </w:p>
        </w:tc>
        <w:tc>
          <w:tcPr>
            <w:tcW w:w="6757" w:type="dxa"/>
            <w:tcBorders>
              <w:top w:val="single" w:sz="8" w:space="0" w:color="auto"/>
              <w:left w:val="nil"/>
              <w:bottom w:val="nil"/>
              <w:right w:val="single" w:sz="8" w:space="0" w:color="auto"/>
            </w:tcBorders>
            <w:shd w:val="pct12" w:color="000000" w:fill="C0C0C0"/>
            <w:vAlign w:val="bottom"/>
          </w:tcPr>
          <w:p w:rsidR="005068EC" w:rsidRPr="006E67F7" w:rsidRDefault="005068EC" w:rsidP="00FD4A6D">
            <w:pPr>
              <w:jc w:val="center"/>
              <w:rPr>
                <w:bCs/>
                <w:sz w:val="20"/>
                <w:szCs w:val="20"/>
              </w:rPr>
            </w:pPr>
            <w:r w:rsidRPr="006E67F7">
              <w:rPr>
                <w:bCs/>
                <w:sz w:val="20"/>
                <w:szCs w:val="20"/>
              </w:rPr>
              <w:t>Спецификация на артикулите</w:t>
            </w:r>
          </w:p>
        </w:tc>
        <w:tc>
          <w:tcPr>
            <w:tcW w:w="1269" w:type="dxa"/>
            <w:tcBorders>
              <w:top w:val="single" w:sz="4" w:space="0" w:color="auto"/>
              <w:left w:val="single" w:sz="4" w:space="0" w:color="auto"/>
              <w:bottom w:val="nil"/>
              <w:right w:val="single" w:sz="4" w:space="0" w:color="auto"/>
            </w:tcBorders>
            <w:shd w:val="pct12" w:color="000000" w:fill="C0C0C0"/>
            <w:vAlign w:val="bottom"/>
          </w:tcPr>
          <w:p w:rsidR="005068EC" w:rsidRPr="006E67F7" w:rsidRDefault="005068EC" w:rsidP="00FD4A6D">
            <w:pPr>
              <w:jc w:val="center"/>
              <w:rPr>
                <w:b/>
                <w:bCs/>
                <w:sz w:val="20"/>
                <w:szCs w:val="20"/>
              </w:rPr>
            </w:pPr>
            <w:r w:rsidRPr="006E67F7">
              <w:rPr>
                <w:b/>
                <w:bCs/>
                <w:sz w:val="20"/>
                <w:szCs w:val="20"/>
              </w:rPr>
              <w:t>Мярка</w:t>
            </w:r>
          </w:p>
        </w:tc>
        <w:tc>
          <w:tcPr>
            <w:tcW w:w="1647" w:type="dxa"/>
            <w:tcBorders>
              <w:top w:val="single" w:sz="4" w:space="0" w:color="auto"/>
              <w:left w:val="single" w:sz="4" w:space="0" w:color="auto"/>
              <w:bottom w:val="nil"/>
              <w:right w:val="single" w:sz="4" w:space="0" w:color="auto"/>
            </w:tcBorders>
            <w:shd w:val="pct12" w:color="000000" w:fill="C0C0C0"/>
            <w:vAlign w:val="bottom"/>
          </w:tcPr>
          <w:p w:rsidR="005068EC" w:rsidRPr="005068EC" w:rsidRDefault="005068EC" w:rsidP="00FD4A6D">
            <w:pPr>
              <w:jc w:val="center"/>
              <w:rPr>
                <w:b/>
                <w:bCs/>
                <w:sz w:val="20"/>
                <w:szCs w:val="20"/>
                <w:lang w:val="bg-BG"/>
              </w:rPr>
            </w:pPr>
            <w:r>
              <w:rPr>
                <w:b/>
                <w:bCs/>
                <w:sz w:val="20"/>
                <w:szCs w:val="20"/>
                <w:lang w:val="bg-BG"/>
              </w:rPr>
              <w:t>Производител</w:t>
            </w:r>
          </w:p>
        </w:tc>
      </w:tr>
      <w:tr w:rsidR="005068EC" w:rsidRPr="006E67F7" w:rsidTr="00FD4A6D">
        <w:trPr>
          <w:trHeight w:val="285"/>
        </w:trPr>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b/>
                <w:bCs/>
                <w:sz w:val="20"/>
                <w:szCs w:val="20"/>
              </w:rPr>
            </w:pPr>
            <w:r w:rsidRPr="006E67F7">
              <w:rPr>
                <w:b/>
                <w:bCs/>
                <w:sz w:val="20"/>
                <w:szCs w:val="20"/>
              </w:rPr>
              <w:t> </w:t>
            </w:r>
          </w:p>
        </w:tc>
        <w:tc>
          <w:tcPr>
            <w:tcW w:w="6757" w:type="dxa"/>
            <w:tcBorders>
              <w:top w:val="single" w:sz="4" w:space="0" w:color="auto"/>
              <w:left w:val="nil"/>
              <w:bottom w:val="single" w:sz="4" w:space="0" w:color="auto"/>
              <w:right w:val="single" w:sz="4" w:space="0" w:color="auto"/>
            </w:tcBorders>
            <w:shd w:val="clear" w:color="auto" w:fill="auto"/>
            <w:vAlign w:val="bottom"/>
          </w:tcPr>
          <w:p w:rsidR="005068EC" w:rsidRPr="006E67F7" w:rsidRDefault="005068EC" w:rsidP="00FD4A6D">
            <w:pPr>
              <w:jc w:val="center"/>
              <w:rPr>
                <w:bCs/>
                <w:sz w:val="20"/>
                <w:szCs w:val="20"/>
              </w:rPr>
            </w:pPr>
            <w:r w:rsidRPr="006E67F7">
              <w:rPr>
                <w:bCs/>
                <w:sz w:val="20"/>
                <w:szCs w:val="20"/>
              </w:rPr>
              <w:t> </w:t>
            </w:r>
          </w:p>
        </w:tc>
        <w:tc>
          <w:tcPr>
            <w:tcW w:w="1269" w:type="dxa"/>
            <w:tcBorders>
              <w:top w:val="single" w:sz="4" w:space="0" w:color="auto"/>
              <w:left w:val="nil"/>
              <w:bottom w:val="single" w:sz="4" w:space="0" w:color="auto"/>
              <w:right w:val="single" w:sz="4" w:space="0" w:color="auto"/>
            </w:tcBorders>
            <w:shd w:val="clear" w:color="auto" w:fill="auto"/>
            <w:vAlign w:val="bottom"/>
          </w:tcPr>
          <w:p w:rsidR="005068EC" w:rsidRPr="006E67F7" w:rsidRDefault="005068EC" w:rsidP="00FD4A6D">
            <w:pPr>
              <w:jc w:val="center"/>
              <w:rPr>
                <w:b/>
                <w:bCs/>
                <w:sz w:val="20"/>
                <w:szCs w:val="20"/>
              </w:rPr>
            </w:pPr>
            <w:r w:rsidRPr="006E67F7">
              <w:rPr>
                <w:b/>
                <w:bCs/>
                <w:sz w:val="20"/>
                <w:szCs w:val="20"/>
              </w:rPr>
              <w:t> </w:t>
            </w:r>
          </w:p>
        </w:tc>
        <w:tc>
          <w:tcPr>
            <w:tcW w:w="1647" w:type="dxa"/>
            <w:tcBorders>
              <w:top w:val="single" w:sz="4" w:space="0" w:color="auto"/>
              <w:left w:val="nil"/>
              <w:bottom w:val="single" w:sz="4" w:space="0" w:color="auto"/>
              <w:right w:val="single" w:sz="4" w:space="0" w:color="auto"/>
            </w:tcBorders>
            <w:vAlign w:val="bottom"/>
          </w:tcPr>
          <w:p w:rsidR="005068EC" w:rsidRPr="006E67F7" w:rsidRDefault="005068EC" w:rsidP="00FD4A6D">
            <w:pPr>
              <w:jc w:val="center"/>
              <w:rPr>
                <w:b/>
                <w:bCs/>
                <w:sz w:val="20"/>
                <w:szCs w:val="20"/>
              </w:rPr>
            </w:pPr>
          </w:p>
        </w:tc>
      </w:tr>
      <w:tr w:rsidR="005068EC" w:rsidRPr="006E67F7" w:rsidTr="00FD4A6D">
        <w:trPr>
          <w:trHeight w:val="285"/>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b/>
                <w:bCs/>
                <w:sz w:val="20"/>
                <w:szCs w:val="20"/>
              </w:rPr>
            </w:pPr>
            <w:r w:rsidRPr="006E67F7">
              <w:rPr>
                <w:b/>
                <w:bCs/>
                <w:sz w:val="20"/>
                <w:szCs w:val="20"/>
              </w:rPr>
              <w:t>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b/>
                <w:bCs/>
                <w:sz w:val="20"/>
                <w:szCs w:val="20"/>
              </w:rPr>
            </w:pPr>
            <w:r w:rsidRPr="006E67F7">
              <w:rPr>
                <w:b/>
                <w:bCs/>
                <w:sz w:val="20"/>
                <w:szCs w:val="20"/>
              </w:rPr>
              <w:t>І. Работно облекло мъжко</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b/>
                <w:bCs/>
                <w:sz w:val="20"/>
                <w:szCs w:val="20"/>
              </w:rPr>
            </w:pPr>
            <w:r w:rsidRPr="006E67F7">
              <w:rPr>
                <w:b/>
                <w:bCs/>
                <w:sz w:val="20"/>
                <w:szCs w:val="20"/>
              </w:rPr>
              <w:t> </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b/>
                <w:bCs/>
                <w:sz w:val="20"/>
                <w:szCs w:val="20"/>
              </w:rPr>
            </w:pPr>
          </w:p>
        </w:tc>
      </w:tr>
      <w:tr w:rsidR="005068EC" w:rsidRPr="006E67F7"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1.1.</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Работно облекло – костюм /яке и панталон/ ватирано</w:t>
            </w:r>
          </w:p>
          <w:p w:rsidR="005068EC" w:rsidRPr="006E67F7" w:rsidRDefault="005068EC" w:rsidP="00FD4A6D">
            <w:pPr>
              <w:rPr>
                <w:sz w:val="20"/>
                <w:szCs w:val="20"/>
              </w:rPr>
            </w:pPr>
            <w:r w:rsidRPr="006E67F7">
              <w:rPr>
                <w:sz w:val="20"/>
              </w:rPr>
              <w:t>Зимен ватиран комплект – работно яке със сваляща се качулка и с полугащеризон. Закопчаване на якето с цип и тик- так копчета , ластичен маншет на ръкавите.</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1.2.</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Работно облекло – костюм /яке и панталон/ летен</w:t>
            </w:r>
          </w:p>
          <w:p w:rsidR="005068EC" w:rsidRPr="006E67F7" w:rsidRDefault="005068EC" w:rsidP="00FD4A6D">
            <w:pPr>
              <w:rPr>
                <w:sz w:val="20"/>
                <w:szCs w:val="20"/>
              </w:rPr>
            </w:pPr>
            <w:r w:rsidRPr="006E67F7">
              <w:rPr>
                <w:sz w:val="20"/>
                <w:szCs w:val="20"/>
              </w:rPr>
              <w:t>100% памук, мин.240гр/м2, Яке- два странични джоба и два горни, ластик от двете страни на кръста. Закопчаване с цип и копчета. Панталон- два странични и един заден джоб; ластик от двете страни на кръста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Pr>
                <w:sz w:val="20"/>
                <w:szCs w:val="20"/>
              </w:rPr>
              <w:t>1.3.</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Pr>
                <w:sz w:val="20"/>
                <w:szCs w:val="20"/>
              </w:rPr>
              <w:t>Тениска от трико, материал 100% памук, 150гр/м2 , цветна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1.4.</w:t>
            </w:r>
          </w:p>
        </w:tc>
        <w:tc>
          <w:tcPr>
            <w:tcW w:w="6757" w:type="dxa"/>
            <w:tcBorders>
              <w:top w:val="nil"/>
              <w:left w:val="nil"/>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О</w:t>
            </w:r>
            <w:r w:rsidRPr="0067622E">
              <w:rPr>
                <w:sz w:val="20"/>
                <w:szCs w:val="20"/>
              </w:rPr>
              <w:t>бувки мъжки от естествена кожа зимни</w:t>
            </w:r>
          </w:p>
          <w:p w:rsidR="005068EC" w:rsidRDefault="005068EC" w:rsidP="00FD4A6D">
            <w:pPr>
              <w:rPr>
                <w:sz w:val="20"/>
                <w:szCs w:val="20"/>
              </w:rPr>
            </w:pPr>
            <w:r>
              <w:rPr>
                <w:sz w:val="20"/>
                <w:szCs w:val="20"/>
              </w:rPr>
              <w:t>Подплата антиалергична , абсорбираща потта; подвижна стелка , абсорбираща влагата, метално бомбе</w:t>
            </w:r>
          </w:p>
        </w:tc>
        <w:tc>
          <w:tcPr>
            <w:tcW w:w="1269" w:type="dxa"/>
            <w:tcBorders>
              <w:top w:val="nil"/>
              <w:left w:val="nil"/>
              <w:bottom w:val="single" w:sz="4" w:space="0" w:color="auto"/>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1.5.</w:t>
            </w:r>
          </w:p>
        </w:tc>
        <w:tc>
          <w:tcPr>
            <w:tcW w:w="6757" w:type="dxa"/>
            <w:tcBorders>
              <w:top w:val="nil"/>
              <w:left w:val="nil"/>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О</w:t>
            </w:r>
            <w:r w:rsidRPr="0067622E">
              <w:rPr>
                <w:sz w:val="20"/>
                <w:szCs w:val="20"/>
              </w:rPr>
              <w:t xml:space="preserve">бувки мъжки от естествена кожа </w:t>
            </w:r>
            <w:r>
              <w:rPr>
                <w:sz w:val="20"/>
                <w:szCs w:val="20"/>
              </w:rPr>
              <w:t>летни</w:t>
            </w:r>
          </w:p>
          <w:p w:rsidR="005068EC" w:rsidRDefault="005068EC" w:rsidP="00FD4A6D">
            <w:pPr>
              <w:rPr>
                <w:sz w:val="20"/>
                <w:szCs w:val="20"/>
              </w:rPr>
            </w:pPr>
            <w:r>
              <w:rPr>
                <w:sz w:val="20"/>
                <w:szCs w:val="20"/>
              </w:rPr>
              <w:t>Велур и текстил, подплата абсорбираща влагата , стелка- подвижна и антистатична; бомбе</w:t>
            </w:r>
          </w:p>
        </w:tc>
        <w:tc>
          <w:tcPr>
            <w:tcW w:w="1269" w:type="dxa"/>
            <w:tcBorders>
              <w:top w:val="nil"/>
              <w:left w:val="nil"/>
              <w:bottom w:val="single" w:sz="4" w:space="0" w:color="auto"/>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b/>
                <w:sz w:val="20"/>
                <w:szCs w:val="20"/>
              </w:rPr>
            </w:pPr>
            <w:r w:rsidRPr="006E67F7">
              <w:rPr>
                <w:b/>
                <w:sz w:val="20"/>
                <w:szCs w:val="20"/>
              </w:rPr>
              <w:t>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b/>
                <w:bCs/>
                <w:sz w:val="20"/>
                <w:szCs w:val="20"/>
              </w:rPr>
            </w:pPr>
            <w:r w:rsidRPr="006E67F7">
              <w:rPr>
                <w:b/>
                <w:bCs/>
                <w:sz w:val="20"/>
                <w:szCs w:val="20"/>
              </w:rPr>
              <w:t>ІІ. Работно облекло дамско</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2.1.</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Работно облекло дамско (туника и панталон) за работа в кухня – бяло</w:t>
            </w:r>
          </w:p>
          <w:p w:rsidR="005068EC" w:rsidRPr="006E67F7" w:rsidRDefault="005068EC" w:rsidP="00FD4A6D">
            <w:pPr>
              <w:rPr>
                <w:sz w:val="20"/>
                <w:szCs w:val="20"/>
              </w:rPr>
            </w:pPr>
            <w:r w:rsidRPr="006E67F7">
              <w:rPr>
                <w:sz w:val="20"/>
              </w:rPr>
              <w:t>Комплект: туника с шпиц деколте и три джоба и панталон в свободна кройка с два джоба и ластик в кръста. Материя: памук/полиестер, 120 гр/м2</w:t>
            </w:r>
            <w:r w:rsidRPr="006E67F7">
              <w:rPr>
                <w:rFonts w:ascii="Arial" w:hAnsi="Arial" w:cs="Arial"/>
                <w:color w:val="626262"/>
                <w:sz w:val="20"/>
                <w:szCs w:val="20"/>
                <w:u w:val="single"/>
                <w:bdr w:val="none" w:sz="0" w:space="0" w:color="auto" w:frame="1"/>
                <w:shd w:val="clear" w:color="auto" w:fill="FCFCFC"/>
              </w:rPr>
              <w:t xml:space="preserve"> </w:t>
            </w:r>
            <w:r w:rsidRPr="006E67F7">
              <w:rPr>
                <w:rFonts w:ascii="Arial" w:hAnsi="Arial" w:cs="Arial"/>
                <w:i/>
                <w:iCs/>
                <w:color w:val="626262"/>
                <w:sz w:val="20"/>
                <w:szCs w:val="20"/>
                <w:bdr w:val="none" w:sz="0" w:space="0" w:color="auto" w:frame="1"/>
                <w:shd w:val="clear" w:color="auto" w:fill="FCFCFC"/>
              </w:rPr>
              <w:lastRenderedPageBreak/>
              <w:t>дишаща материя, предпазвща  от изпотяване</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lastRenderedPageBreak/>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lastRenderedPageBreak/>
              <w:t>2.2.</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Работно облекло дамско (туника и панталон) – цветно</w:t>
            </w:r>
          </w:p>
          <w:p w:rsidR="005068EC" w:rsidRPr="006E67F7" w:rsidRDefault="005068EC" w:rsidP="00FD4A6D">
            <w:pPr>
              <w:rPr>
                <w:sz w:val="20"/>
                <w:szCs w:val="20"/>
              </w:rPr>
            </w:pPr>
            <w:r w:rsidRPr="006E67F7">
              <w:rPr>
                <w:sz w:val="20"/>
              </w:rPr>
              <w:t>Комплект: туника с шпиц деколте и три джоба и панталон в свободна кройка с два джоба и ластик в кръста. Материя: памук/полиестер, 120 гр/м2</w:t>
            </w:r>
            <w:r w:rsidRPr="006E67F7">
              <w:rPr>
                <w:rFonts w:ascii="Arial" w:hAnsi="Arial" w:cs="Arial"/>
                <w:color w:val="626262"/>
                <w:sz w:val="20"/>
                <w:szCs w:val="20"/>
                <w:u w:val="single"/>
                <w:bdr w:val="none" w:sz="0" w:space="0" w:color="auto" w:frame="1"/>
                <w:shd w:val="clear" w:color="auto" w:fill="FCFCFC"/>
              </w:rPr>
              <w:t xml:space="preserve"> </w:t>
            </w:r>
            <w:r w:rsidRPr="006E67F7">
              <w:rPr>
                <w:rFonts w:ascii="Arial" w:hAnsi="Arial" w:cs="Arial"/>
                <w:i/>
                <w:iCs/>
                <w:color w:val="626262"/>
                <w:sz w:val="20"/>
                <w:szCs w:val="20"/>
                <w:bdr w:val="none" w:sz="0" w:space="0" w:color="auto" w:frame="1"/>
                <w:shd w:val="clear" w:color="auto" w:fill="FCFCFC"/>
              </w:rPr>
              <w:t>дишаща материя, предпазвща  от изпотяване</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jc w:val="center"/>
              <w:rPr>
                <w:sz w:val="20"/>
                <w:szCs w:val="20"/>
              </w:rPr>
            </w:pPr>
          </w:p>
          <w:p w:rsidR="005068EC" w:rsidRPr="006E67F7" w:rsidRDefault="005068EC" w:rsidP="00FD4A6D">
            <w:pPr>
              <w:jc w:val="both"/>
              <w:rPr>
                <w:sz w:val="20"/>
                <w:szCs w:val="20"/>
              </w:rPr>
            </w:pPr>
            <w:r w:rsidRPr="006E67F7">
              <w:rPr>
                <w:sz w:val="20"/>
                <w:szCs w:val="20"/>
              </w:rPr>
              <w:t>2.3. 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Елек ватиран</w:t>
            </w:r>
          </w:p>
          <w:p w:rsidR="005068EC" w:rsidRPr="006E67F7" w:rsidRDefault="005068EC" w:rsidP="00FD4A6D">
            <w:pPr>
              <w:rPr>
                <w:sz w:val="20"/>
                <w:szCs w:val="20"/>
              </w:rPr>
            </w:pPr>
            <w:r w:rsidRPr="006E67F7">
              <w:rPr>
                <w:sz w:val="20"/>
              </w:rPr>
              <w:t>Класически ватиран елек тип „грейка“ с два джоба. Материя: от лицев плат със състав 100% полиестер тип „шифон“, капитонирана полиестерна вата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2.4</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Работно облекло – костюм /яке и панталон/ летен</w:t>
            </w:r>
          </w:p>
          <w:p w:rsidR="005068EC" w:rsidRPr="006E67F7" w:rsidRDefault="005068EC" w:rsidP="00FD4A6D">
            <w:pPr>
              <w:rPr>
                <w:sz w:val="20"/>
                <w:szCs w:val="20"/>
              </w:rPr>
            </w:pPr>
            <w:r w:rsidRPr="006E67F7">
              <w:rPr>
                <w:sz w:val="20"/>
                <w:szCs w:val="20"/>
              </w:rPr>
              <w:t>100% памук, мин.240гр/м2, Яке- два странични джоба и два горни, ластик от двете страни на кръста. Закопчаване с цип и копчета. Панталон- два странични и един заден джоб; ластик от двете страни на кръста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2.5</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Pr>
                <w:sz w:val="20"/>
                <w:szCs w:val="20"/>
              </w:rPr>
              <w:t>Тениска от трико, материал 100% памук, 150гр/м2 , бяла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2.6.</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Предна престилка през врата бяла</w:t>
            </w:r>
          </w:p>
          <w:p w:rsidR="005068EC" w:rsidRPr="006E67F7" w:rsidRDefault="005068EC" w:rsidP="00FD4A6D">
            <w:pPr>
              <w:rPr>
                <w:sz w:val="20"/>
                <w:szCs w:val="20"/>
              </w:rPr>
            </w:pPr>
            <w:r w:rsidRPr="006E67F7">
              <w:rPr>
                <w:sz w:val="20"/>
              </w:rPr>
              <w:t>Престилка с джоб. Материя: памук/полиестер</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2.7.</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Шапка пилотка бяла</w:t>
            </w:r>
          </w:p>
          <w:p w:rsidR="005068EC" w:rsidRPr="006E67F7" w:rsidRDefault="005068EC" w:rsidP="00FD4A6D">
            <w:pPr>
              <w:rPr>
                <w:sz w:val="20"/>
                <w:szCs w:val="20"/>
              </w:rPr>
            </w:pPr>
            <w:r w:rsidRPr="006E67F7">
              <w:rPr>
                <w:sz w:val="20"/>
              </w:rPr>
              <w:t>Изработена от памук/полиестер</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Pr>
                <w:sz w:val="20"/>
                <w:szCs w:val="20"/>
              </w:rPr>
              <w:t>2.8.</w:t>
            </w:r>
          </w:p>
        </w:tc>
        <w:tc>
          <w:tcPr>
            <w:tcW w:w="6757" w:type="dxa"/>
            <w:tcBorders>
              <w:top w:val="nil"/>
              <w:left w:val="nil"/>
              <w:bottom w:val="single" w:sz="4" w:space="0" w:color="auto"/>
              <w:right w:val="single" w:sz="4" w:space="0" w:color="auto"/>
            </w:tcBorders>
            <w:shd w:val="clear" w:color="auto" w:fill="auto"/>
            <w:vAlign w:val="bottom"/>
          </w:tcPr>
          <w:p w:rsidR="005068EC" w:rsidRPr="00B13B57" w:rsidRDefault="005068EC" w:rsidP="00FD4A6D">
            <w:pPr>
              <w:rPr>
                <w:sz w:val="20"/>
                <w:szCs w:val="20"/>
              </w:rPr>
            </w:pPr>
            <w:r w:rsidRPr="00B13B57">
              <w:rPr>
                <w:sz w:val="20"/>
                <w:szCs w:val="20"/>
              </w:rPr>
              <w:t>Дамско яке- зимно</w:t>
            </w:r>
          </w:p>
          <w:p w:rsidR="005068EC" w:rsidRPr="006E67F7" w:rsidRDefault="005068EC" w:rsidP="00FD4A6D">
            <w:pPr>
              <w:rPr>
                <w:sz w:val="20"/>
                <w:szCs w:val="20"/>
              </w:rPr>
            </w:pPr>
            <w:r w:rsidRPr="00B13B57">
              <w:rPr>
                <w:sz w:val="20"/>
                <w:szCs w:val="20"/>
              </w:rPr>
              <w:t>Ватирано яке, 100% полиестер</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2.9.</w:t>
            </w:r>
          </w:p>
        </w:tc>
        <w:tc>
          <w:tcPr>
            <w:tcW w:w="6757" w:type="dxa"/>
            <w:tcBorders>
              <w:top w:val="nil"/>
              <w:left w:val="nil"/>
              <w:bottom w:val="single" w:sz="4" w:space="0" w:color="auto"/>
              <w:right w:val="single" w:sz="4" w:space="0" w:color="auto"/>
            </w:tcBorders>
            <w:shd w:val="clear" w:color="auto" w:fill="auto"/>
            <w:vAlign w:val="bottom"/>
          </w:tcPr>
          <w:p w:rsidR="005068EC" w:rsidRDefault="005068EC" w:rsidP="00FD4A6D">
            <w:pPr>
              <w:rPr>
                <w:sz w:val="20"/>
                <w:szCs w:val="20"/>
              </w:rPr>
            </w:pPr>
            <w:r w:rsidRPr="0067622E">
              <w:rPr>
                <w:sz w:val="20"/>
                <w:szCs w:val="20"/>
              </w:rPr>
              <w:t xml:space="preserve">Работни обувки дамски </w:t>
            </w:r>
            <w:r w:rsidRPr="0067622E">
              <w:rPr>
                <w:sz w:val="20"/>
                <w:szCs w:val="20"/>
                <w:highlight w:val="yellow"/>
              </w:rPr>
              <w:t>сабо бяло</w:t>
            </w:r>
            <w:r w:rsidRPr="0067622E">
              <w:rPr>
                <w:sz w:val="20"/>
                <w:szCs w:val="20"/>
              </w:rPr>
              <w:t>- естествена кожа</w:t>
            </w:r>
          </w:p>
          <w:p w:rsidR="005068EC" w:rsidRPr="00B13B57" w:rsidRDefault="005068EC" w:rsidP="00FD4A6D">
            <w:pPr>
              <w:rPr>
                <w:sz w:val="20"/>
                <w:szCs w:val="20"/>
              </w:rPr>
            </w:pPr>
            <w:r>
              <w:rPr>
                <w:sz w:val="20"/>
                <w:szCs w:val="20"/>
              </w:rPr>
              <w:t>Сая от естествена кожа; стелка- естествена кожа, полиуретаново ходило</w:t>
            </w:r>
          </w:p>
        </w:tc>
        <w:tc>
          <w:tcPr>
            <w:tcW w:w="1269" w:type="dxa"/>
            <w:tcBorders>
              <w:top w:val="nil"/>
              <w:left w:val="nil"/>
              <w:bottom w:val="single" w:sz="4" w:space="0" w:color="auto"/>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2.10.</w:t>
            </w:r>
          </w:p>
        </w:tc>
        <w:tc>
          <w:tcPr>
            <w:tcW w:w="6757" w:type="dxa"/>
            <w:tcBorders>
              <w:top w:val="nil"/>
              <w:left w:val="nil"/>
              <w:bottom w:val="single" w:sz="4" w:space="0" w:color="auto"/>
              <w:right w:val="single" w:sz="4" w:space="0" w:color="auto"/>
            </w:tcBorders>
            <w:shd w:val="clear" w:color="auto" w:fill="auto"/>
            <w:vAlign w:val="bottom"/>
          </w:tcPr>
          <w:p w:rsidR="005068EC" w:rsidRDefault="005068EC" w:rsidP="00FD4A6D">
            <w:pPr>
              <w:rPr>
                <w:sz w:val="20"/>
                <w:szCs w:val="20"/>
              </w:rPr>
            </w:pPr>
            <w:r w:rsidRPr="0067622E">
              <w:rPr>
                <w:sz w:val="20"/>
                <w:szCs w:val="20"/>
              </w:rPr>
              <w:t xml:space="preserve">Работни обувки дамски естествена кожа </w:t>
            </w:r>
            <w:r>
              <w:rPr>
                <w:sz w:val="20"/>
                <w:szCs w:val="20"/>
              </w:rPr>
              <w:t>–</w:t>
            </w:r>
            <w:r w:rsidRPr="0067622E">
              <w:rPr>
                <w:sz w:val="20"/>
                <w:szCs w:val="20"/>
              </w:rPr>
              <w:t>зимни</w:t>
            </w:r>
          </w:p>
          <w:p w:rsidR="005068EC" w:rsidRPr="0067622E" w:rsidRDefault="005068EC" w:rsidP="00FD4A6D">
            <w:pPr>
              <w:rPr>
                <w:sz w:val="20"/>
                <w:szCs w:val="20"/>
              </w:rPr>
            </w:pPr>
            <w:r>
              <w:rPr>
                <w:sz w:val="20"/>
                <w:szCs w:val="20"/>
              </w:rPr>
              <w:t>Подплата антиалергична , абсорбираща потта; подвижна стелка , абсорбираща влагата, метално бомбе</w:t>
            </w:r>
          </w:p>
        </w:tc>
        <w:tc>
          <w:tcPr>
            <w:tcW w:w="1269" w:type="dxa"/>
            <w:tcBorders>
              <w:top w:val="nil"/>
              <w:left w:val="nil"/>
              <w:bottom w:val="single" w:sz="4" w:space="0" w:color="auto"/>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FD4A6D">
            <w:pPr>
              <w:rPr>
                <w:sz w:val="20"/>
                <w:szCs w:val="20"/>
              </w:rPr>
            </w:pPr>
            <w:r>
              <w:rPr>
                <w:sz w:val="20"/>
                <w:szCs w:val="20"/>
              </w:rPr>
              <w:t>2.11.</w:t>
            </w:r>
          </w:p>
        </w:tc>
        <w:tc>
          <w:tcPr>
            <w:tcW w:w="6757" w:type="dxa"/>
            <w:tcBorders>
              <w:top w:val="nil"/>
              <w:left w:val="nil"/>
              <w:bottom w:val="single" w:sz="4" w:space="0" w:color="auto"/>
              <w:right w:val="single" w:sz="4" w:space="0" w:color="auto"/>
            </w:tcBorders>
            <w:shd w:val="clear" w:color="auto" w:fill="auto"/>
            <w:vAlign w:val="bottom"/>
          </w:tcPr>
          <w:p w:rsidR="005068EC" w:rsidRDefault="005068EC" w:rsidP="00FD4A6D">
            <w:pPr>
              <w:rPr>
                <w:sz w:val="20"/>
                <w:szCs w:val="20"/>
              </w:rPr>
            </w:pPr>
            <w:r w:rsidRPr="0067622E">
              <w:rPr>
                <w:sz w:val="20"/>
                <w:szCs w:val="20"/>
              </w:rPr>
              <w:t xml:space="preserve">Работни обувки дамски естествена кожа </w:t>
            </w:r>
            <w:r>
              <w:rPr>
                <w:sz w:val="20"/>
                <w:szCs w:val="20"/>
              </w:rPr>
              <w:t>–</w:t>
            </w:r>
            <w:r w:rsidRPr="0067622E">
              <w:rPr>
                <w:sz w:val="20"/>
                <w:szCs w:val="20"/>
              </w:rPr>
              <w:t>летни</w:t>
            </w:r>
          </w:p>
          <w:p w:rsidR="005068EC" w:rsidRPr="0067622E" w:rsidRDefault="005068EC" w:rsidP="00FD4A6D">
            <w:pPr>
              <w:rPr>
                <w:sz w:val="20"/>
                <w:szCs w:val="20"/>
              </w:rPr>
            </w:pPr>
            <w:r>
              <w:rPr>
                <w:sz w:val="20"/>
                <w:szCs w:val="20"/>
              </w:rPr>
              <w:t>Текстил, ; подплата – абсорбираща способност</w:t>
            </w:r>
          </w:p>
        </w:tc>
        <w:tc>
          <w:tcPr>
            <w:tcW w:w="1269" w:type="dxa"/>
            <w:tcBorders>
              <w:top w:val="nil"/>
              <w:left w:val="nil"/>
              <w:bottom w:val="single" w:sz="4" w:space="0" w:color="auto"/>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single" w:sz="4" w:space="0" w:color="auto"/>
              <w:right w:val="single" w:sz="4" w:space="0" w:color="auto"/>
            </w:tcBorders>
            <w:vAlign w:val="bottom"/>
          </w:tcPr>
          <w:p w:rsidR="005068EC"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b/>
                <w:bCs/>
                <w:sz w:val="20"/>
                <w:szCs w:val="20"/>
              </w:rPr>
            </w:pPr>
            <w:r w:rsidRPr="006E67F7">
              <w:rPr>
                <w:b/>
                <w:bCs/>
                <w:sz w:val="20"/>
                <w:szCs w:val="20"/>
              </w:rPr>
              <w:t>ІІІ. Работно облекло за сервитьор</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 </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9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3.1. 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Мъжка риза бяла</w:t>
            </w:r>
          </w:p>
          <w:p w:rsidR="005068EC" w:rsidRPr="006E67F7" w:rsidRDefault="005068EC" w:rsidP="00FD4A6D">
            <w:pPr>
              <w:rPr>
                <w:sz w:val="20"/>
                <w:szCs w:val="20"/>
              </w:rPr>
            </w:pPr>
            <w:r w:rsidRPr="006E67F7">
              <w:rPr>
                <w:sz w:val="20"/>
              </w:rPr>
              <w:t>Мъжка риза с дълъг ръкав, класическа кройка, външен джоб, състав:памук</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3.2. </w:t>
            </w:r>
          </w:p>
        </w:tc>
        <w:tc>
          <w:tcPr>
            <w:tcW w:w="6757"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Мъжки елек</w:t>
            </w:r>
          </w:p>
          <w:p w:rsidR="005068EC" w:rsidRPr="006E67F7" w:rsidRDefault="005068EC" w:rsidP="00FD4A6D">
            <w:pPr>
              <w:rPr>
                <w:sz w:val="20"/>
                <w:szCs w:val="20"/>
              </w:rPr>
            </w:pPr>
            <w:r w:rsidRPr="006E67F7">
              <w:rPr>
                <w:sz w:val="20"/>
              </w:rPr>
              <w:t>Мъжки елек, гръб от габардин, закопчаване с четири копчета, два предни джоба с филетки; коланче за регулиране на талията, поставени на гърба на елека.</w:t>
            </w:r>
          </w:p>
        </w:tc>
        <w:tc>
          <w:tcPr>
            <w:tcW w:w="1269" w:type="dxa"/>
            <w:tcBorders>
              <w:top w:val="nil"/>
              <w:left w:val="nil"/>
              <w:bottom w:val="single" w:sz="4" w:space="0" w:color="auto"/>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t>Брой</w:t>
            </w:r>
          </w:p>
        </w:tc>
        <w:tc>
          <w:tcPr>
            <w:tcW w:w="1647" w:type="dxa"/>
            <w:tcBorders>
              <w:top w:val="nil"/>
              <w:left w:val="nil"/>
              <w:bottom w:val="single" w:sz="4" w:space="0" w:color="auto"/>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Pr="006E67F7" w:rsidRDefault="005068EC" w:rsidP="00FD4A6D">
            <w:pPr>
              <w:jc w:val="both"/>
              <w:rPr>
                <w:sz w:val="20"/>
                <w:szCs w:val="20"/>
              </w:rPr>
            </w:pPr>
            <w:r w:rsidRPr="006E67F7">
              <w:rPr>
                <w:sz w:val="20"/>
                <w:szCs w:val="20"/>
              </w:rPr>
              <w:t>3.3. </w:t>
            </w:r>
          </w:p>
        </w:tc>
        <w:tc>
          <w:tcPr>
            <w:tcW w:w="6757" w:type="dxa"/>
            <w:tcBorders>
              <w:top w:val="nil"/>
              <w:left w:val="nil"/>
              <w:bottom w:val="nil"/>
              <w:right w:val="single" w:sz="4" w:space="0" w:color="auto"/>
            </w:tcBorders>
            <w:shd w:val="clear" w:color="auto" w:fill="auto"/>
            <w:vAlign w:val="bottom"/>
          </w:tcPr>
          <w:p w:rsidR="005068EC" w:rsidRPr="006E67F7" w:rsidRDefault="005068EC" w:rsidP="00FD4A6D">
            <w:pPr>
              <w:rPr>
                <w:sz w:val="20"/>
                <w:szCs w:val="20"/>
              </w:rPr>
            </w:pPr>
            <w:r w:rsidRPr="006E67F7">
              <w:rPr>
                <w:sz w:val="20"/>
                <w:szCs w:val="20"/>
              </w:rPr>
              <w:t>Мъжки панталон черен</w:t>
            </w:r>
          </w:p>
          <w:p w:rsidR="005068EC" w:rsidRPr="006E67F7" w:rsidRDefault="005068EC" w:rsidP="00FD4A6D">
            <w:pPr>
              <w:rPr>
                <w:sz w:val="20"/>
                <w:szCs w:val="20"/>
              </w:rPr>
            </w:pPr>
            <w:r w:rsidRPr="006E67F7">
              <w:rPr>
                <w:sz w:val="20"/>
              </w:rPr>
              <w:lastRenderedPageBreak/>
              <w:t>Панталон, прав свободен, стандартна кройка, с три джоба</w:t>
            </w:r>
          </w:p>
          <w:p w:rsidR="005068EC" w:rsidRPr="006E67F7" w:rsidRDefault="005068EC" w:rsidP="00FD4A6D">
            <w:pPr>
              <w:rPr>
                <w:sz w:val="20"/>
                <w:szCs w:val="20"/>
              </w:rPr>
            </w:pPr>
            <w:r w:rsidRPr="006E67F7">
              <w:rPr>
                <w:color w:val="353535"/>
                <w:sz w:val="21"/>
                <w:szCs w:val="21"/>
                <w:shd w:val="clear" w:color="auto" w:fill="FFFFFF"/>
              </w:rPr>
              <w:t>ПЕ/П; 200г/м</w:t>
            </w:r>
          </w:p>
        </w:tc>
        <w:tc>
          <w:tcPr>
            <w:tcW w:w="1269" w:type="dxa"/>
            <w:tcBorders>
              <w:top w:val="nil"/>
              <w:left w:val="nil"/>
              <w:bottom w:val="nil"/>
              <w:right w:val="single" w:sz="4" w:space="0" w:color="auto"/>
            </w:tcBorders>
            <w:shd w:val="clear" w:color="auto" w:fill="auto"/>
            <w:vAlign w:val="bottom"/>
          </w:tcPr>
          <w:p w:rsidR="005068EC" w:rsidRPr="006E67F7" w:rsidRDefault="005068EC" w:rsidP="00FD4A6D">
            <w:pPr>
              <w:jc w:val="center"/>
              <w:rPr>
                <w:sz w:val="20"/>
                <w:szCs w:val="20"/>
              </w:rPr>
            </w:pPr>
            <w:r w:rsidRPr="006E67F7">
              <w:rPr>
                <w:sz w:val="20"/>
                <w:szCs w:val="20"/>
              </w:rPr>
              <w:lastRenderedPageBreak/>
              <w:t>брой</w:t>
            </w:r>
          </w:p>
        </w:tc>
        <w:tc>
          <w:tcPr>
            <w:tcW w:w="1647" w:type="dxa"/>
            <w:tcBorders>
              <w:top w:val="nil"/>
              <w:left w:val="nil"/>
              <w:bottom w:val="nil"/>
              <w:right w:val="single" w:sz="4" w:space="0" w:color="auto"/>
            </w:tcBorders>
            <w:vAlign w:val="bottom"/>
          </w:tcPr>
          <w:p w:rsidR="005068EC" w:rsidRPr="006E67F7" w:rsidRDefault="005068EC" w:rsidP="00FD4A6D">
            <w:pPr>
              <w:jc w:val="center"/>
              <w:rPr>
                <w:sz w:val="20"/>
                <w:szCs w:val="20"/>
              </w:rPr>
            </w:pPr>
          </w:p>
        </w:tc>
      </w:tr>
      <w:tr w:rsidR="005068EC" w:rsidRPr="006E67F7" w:rsidTr="00FD4A6D">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Pr="006E67F7" w:rsidRDefault="005068EC" w:rsidP="00FD4A6D">
            <w:pPr>
              <w:rPr>
                <w:sz w:val="20"/>
                <w:szCs w:val="20"/>
              </w:rPr>
            </w:pPr>
            <w:r>
              <w:rPr>
                <w:sz w:val="20"/>
                <w:szCs w:val="20"/>
              </w:rPr>
              <w:lastRenderedPageBreak/>
              <w:t>3.4.</w:t>
            </w:r>
          </w:p>
        </w:tc>
        <w:tc>
          <w:tcPr>
            <w:tcW w:w="6757" w:type="dxa"/>
            <w:tcBorders>
              <w:top w:val="nil"/>
              <w:left w:val="nil"/>
              <w:bottom w:val="nil"/>
              <w:right w:val="single" w:sz="4" w:space="0" w:color="auto"/>
            </w:tcBorders>
            <w:shd w:val="clear" w:color="auto" w:fill="auto"/>
            <w:vAlign w:val="bottom"/>
          </w:tcPr>
          <w:p w:rsidR="005068EC" w:rsidRPr="006E67F7" w:rsidRDefault="005068EC" w:rsidP="00FD4A6D">
            <w:pPr>
              <w:rPr>
                <w:sz w:val="20"/>
                <w:szCs w:val="20"/>
              </w:rPr>
            </w:pPr>
            <w:r w:rsidRPr="0067622E">
              <w:rPr>
                <w:sz w:val="20"/>
                <w:szCs w:val="20"/>
              </w:rPr>
              <w:t>Мъжки обувки за сервитьор черни- естествена кожа</w:t>
            </w:r>
          </w:p>
        </w:tc>
        <w:tc>
          <w:tcPr>
            <w:tcW w:w="1269" w:type="dxa"/>
            <w:tcBorders>
              <w:top w:val="nil"/>
              <w:left w:val="nil"/>
              <w:bottom w:val="nil"/>
              <w:right w:val="single" w:sz="4" w:space="0" w:color="auto"/>
            </w:tcBorders>
            <w:shd w:val="clear" w:color="auto" w:fill="auto"/>
            <w:vAlign w:val="bottom"/>
          </w:tcPr>
          <w:p w:rsidR="005068EC" w:rsidRPr="006E67F7" w:rsidRDefault="005068EC" w:rsidP="00FD4A6D">
            <w:pPr>
              <w:jc w:val="center"/>
              <w:rPr>
                <w:sz w:val="20"/>
                <w:szCs w:val="20"/>
              </w:rPr>
            </w:pPr>
            <w:r>
              <w:rPr>
                <w:sz w:val="20"/>
                <w:szCs w:val="20"/>
              </w:rPr>
              <w:t xml:space="preserve">Брой </w:t>
            </w:r>
          </w:p>
        </w:tc>
        <w:tc>
          <w:tcPr>
            <w:tcW w:w="1647" w:type="dxa"/>
            <w:tcBorders>
              <w:top w:val="nil"/>
              <w:left w:val="nil"/>
              <w:bottom w:val="nil"/>
              <w:right w:val="single" w:sz="4" w:space="0" w:color="auto"/>
            </w:tcBorders>
            <w:vAlign w:val="bottom"/>
          </w:tcPr>
          <w:p w:rsidR="005068EC" w:rsidRPr="006E67F7" w:rsidRDefault="005068EC" w:rsidP="00FD4A6D">
            <w:pPr>
              <w:jc w:val="center"/>
              <w:rPr>
                <w:sz w:val="20"/>
                <w:szCs w:val="20"/>
              </w:rPr>
            </w:pPr>
          </w:p>
        </w:tc>
      </w:tr>
      <w:tr w:rsidR="005068EC" w:rsidTr="00FD4A6D">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Default="005068EC" w:rsidP="00FD4A6D">
            <w:pPr>
              <w:rPr>
                <w:sz w:val="20"/>
                <w:szCs w:val="20"/>
              </w:rPr>
            </w:pPr>
          </w:p>
        </w:tc>
        <w:tc>
          <w:tcPr>
            <w:tcW w:w="6757" w:type="dxa"/>
            <w:tcBorders>
              <w:top w:val="nil"/>
              <w:left w:val="nil"/>
              <w:bottom w:val="nil"/>
              <w:right w:val="single" w:sz="4" w:space="0" w:color="auto"/>
            </w:tcBorders>
            <w:shd w:val="clear" w:color="auto" w:fill="auto"/>
            <w:vAlign w:val="bottom"/>
          </w:tcPr>
          <w:p w:rsidR="005068EC" w:rsidRPr="001016EE" w:rsidRDefault="005068EC" w:rsidP="00FD4A6D">
            <w:pPr>
              <w:rPr>
                <w:sz w:val="20"/>
                <w:szCs w:val="20"/>
                <w:lang w:val="bg-BG"/>
              </w:rPr>
            </w:pPr>
            <w:r>
              <w:rPr>
                <w:sz w:val="20"/>
                <w:szCs w:val="20"/>
              </w:rPr>
              <w:t>IV. Други</w:t>
            </w:r>
          </w:p>
        </w:tc>
        <w:tc>
          <w:tcPr>
            <w:tcW w:w="1269" w:type="dxa"/>
            <w:tcBorders>
              <w:top w:val="nil"/>
              <w:left w:val="nil"/>
              <w:bottom w:val="nil"/>
              <w:right w:val="single" w:sz="4" w:space="0" w:color="auto"/>
            </w:tcBorders>
            <w:shd w:val="clear" w:color="auto" w:fill="auto"/>
            <w:vAlign w:val="bottom"/>
          </w:tcPr>
          <w:p w:rsidR="005068EC" w:rsidRDefault="005068EC" w:rsidP="00FD4A6D">
            <w:pPr>
              <w:jc w:val="center"/>
              <w:rPr>
                <w:sz w:val="20"/>
                <w:szCs w:val="20"/>
              </w:rPr>
            </w:pPr>
          </w:p>
        </w:tc>
        <w:tc>
          <w:tcPr>
            <w:tcW w:w="1647" w:type="dxa"/>
            <w:tcBorders>
              <w:top w:val="nil"/>
              <w:left w:val="nil"/>
              <w:bottom w:val="nil"/>
              <w:right w:val="single" w:sz="4" w:space="0" w:color="auto"/>
            </w:tcBorders>
            <w:vAlign w:val="bottom"/>
          </w:tcPr>
          <w:p w:rsidR="005068EC" w:rsidRDefault="005068EC" w:rsidP="00FD4A6D">
            <w:pPr>
              <w:jc w:val="center"/>
              <w:rPr>
                <w:sz w:val="20"/>
                <w:szCs w:val="20"/>
              </w:rPr>
            </w:pPr>
          </w:p>
        </w:tc>
      </w:tr>
      <w:tr w:rsidR="005068EC" w:rsidTr="00FD4A6D">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Default="005068EC" w:rsidP="00FD4A6D">
            <w:pPr>
              <w:rPr>
                <w:sz w:val="20"/>
                <w:szCs w:val="20"/>
              </w:rPr>
            </w:pPr>
            <w:r>
              <w:rPr>
                <w:sz w:val="20"/>
                <w:szCs w:val="20"/>
              </w:rPr>
              <w:t>4.1.</w:t>
            </w:r>
          </w:p>
        </w:tc>
        <w:tc>
          <w:tcPr>
            <w:tcW w:w="6757" w:type="dxa"/>
            <w:tcBorders>
              <w:top w:val="nil"/>
              <w:left w:val="nil"/>
              <w:bottom w:val="nil"/>
              <w:right w:val="single" w:sz="4" w:space="0" w:color="auto"/>
            </w:tcBorders>
            <w:shd w:val="clear" w:color="auto" w:fill="auto"/>
            <w:vAlign w:val="bottom"/>
          </w:tcPr>
          <w:p w:rsidR="005068EC" w:rsidRDefault="005068EC" w:rsidP="00FD4A6D">
            <w:pPr>
              <w:rPr>
                <w:sz w:val="20"/>
                <w:szCs w:val="20"/>
              </w:rPr>
            </w:pPr>
            <w:r w:rsidRPr="0067622E">
              <w:rPr>
                <w:sz w:val="20"/>
                <w:szCs w:val="20"/>
                <w:lang w:val="ru-RU"/>
              </w:rPr>
              <w:t xml:space="preserve">Работни ръкавици 5 пръста </w:t>
            </w:r>
            <w:r w:rsidRPr="0067622E">
              <w:rPr>
                <w:sz w:val="20"/>
                <w:szCs w:val="20"/>
              </w:rPr>
              <w:t>– материал: найлон, полиестер или еквивалентни м-ли</w:t>
            </w:r>
          </w:p>
        </w:tc>
        <w:tc>
          <w:tcPr>
            <w:tcW w:w="1269" w:type="dxa"/>
            <w:tcBorders>
              <w:top w:val="nil"/>
              <w:left w:val="nil"/>
              <w:bottom w:val="nil"/>
              <w:right w:val="single" w:sz="4" w:space="0" w:color="auto"/>
            </w:tcBorders>
            <w:shd w:val="clear" w:color="auto" w:fill="auto"/>
            <w:vAlign w:val="bottom"/>
          </w:tcPr>
          <w:p w:rsidR="005068EC" w:rsidRDefault="005068EC" w:rsidP="00FD4A6D">
            <w:pPr>
              <w:jc w:val="center"/>
              <w:rPr>
                <w:sz w:val="20"/>
                <w:szCs w:val="20"/>
              </w:rPr>
            </w:pPr>
            <w:r>
              <w:rPr>
                <w:sz w:val="20"/>
                <w:szCs w:val="20"/>
              </w:rPr>
              <w:t>брой</w:t>
            </w:r>
          </w:p>
        </w:tc>
        <w:tc>
          <w:tcPr>
            <w:tcW w:w="1647" w:type="dxa"/>
            <w:tcBorders>
              <w:top w:val="nil"/>
              <w:left w:val="nil"/>
              <w:bottom w:val="nil"/>
              <w:right w:val="single" w:sz="4" w:space="0" w:color="auto"/>
            </w:tcBorders>
            <w:vAlign w:val="bottom"/>
          </w:tcPr>
          <w:p w:rsidR="005068EC" w:rsidRDefault="005068EC" w:rsidP="00FD4A6D">
            <w:pPr>
              <w:jc w:val="center"/>
              <w:rPr>
                <w:sz w:val="20"/>
                <w:szCs w:val="20"/>
              </w:rPr>
            </w:pPr>
          </w:p>
        </w:tc>
      </w:tr>
    </w:tbl>
    <w:p w:rsidR="005068EC" w:rsidRDefault="005068EC" w:rsidP="005068EC">
      <w:pPr>
        <w:shd w:val="clear" w:color="auto" w:fill="FFFFFF"/>
        <w:suppressAutoHyphens/>
        <w:spacing w:after="0"/>
        <w:ind w:right="-165"/>
        <w:rPr>
          <w:b/>
          <w:bCs/>
          <w:i/>
          <w:u w:val="single"/>
        </w:rPr>
      </w:pPr>
      <w:r w:rsidRPr="00932E65">
        <w:rPr>
          <w:b/>
          <w:bCs/>
          <w:i/>
          <w:u w:val="single"/>
        </w:rPr>
        <w:t>Забележка: Размерите на артикулите ще бъдат уточнени при заявките за поръчка след сключване на договор за изпълнение.</w:t>
      </w:r>
    </w:p>
    <w:p w:rsidR="005068EC" w:rsidRDefault="005068EC" w:rsidP="005068EC">
      <w:pPr>
        <w:spacing w:after="0"/>
        <w:ind w:right="-833" w:firstLine="544"/>
      </w:pPr>
    </w:p>
    <w:p w:rsidR="005068EC" w:rsidRPr="005068EC" w:rsidRDefault="005068EC" w:rsidP="005068EC">
      <w:pPr>
        <w:pStyle w:val="ListParagraph"/>
        <w:spacing w:after="0" w:line="240" w:lineRule="auto"/>
        <w:ind w:left="0" w:right="-425"/>
        <w:jc w:val="both"/>
        <w:rPr>
          <w:rFonts w:ascii="Times New Roman" w:hAnsi="Times New Roman"/>
          <w:sz w:val="24"/>
          <w:szCs w:val="24"/>
          <w:lang w:val="bg-BG"/>
        </w:rPr>
      </w:pPr>
      <w:r w:rsidRPr="008C4B09">
        <w:rPr>
          <w:b/>
        </w:rPr>
        <w:t>Прилагаме снимков и/или друг материал на предлаганите видове работно облекло, пр</w:t>
      </w:r>
      <w:r>
        <w:rPr>
          <w:b/>
        </w:rPr>
        <w:t>едмет на настоящото предложение, както следва:........................................ (описва се от участника</w:t>
      </w:r>
      <w:r>
        <w:rPr>
          <w:b/>
          <w:lang w:val="bg-BG"/>
        </w:rPr>
        <w:t>)</w:t>
      </w:r>
    </w:p>
    <w:p w:rsidR="00643844" w:rsidRPr="00856EE8" w:rsidRDefault="00643844" w:rsidP="00643844">
      <w:pPr>
        <w:pStyle w:val="BodyText"/>
        <w:ind w:right="-567"/>
        <w:rPr>
          <w:rFonts w:ascii="Times New Roman" w:hAnsi="Times New Roman" w:cs="Times New Roman"/>
          <w:lang w:eastAsia="ar-SA"/>
        </w:rPr>
      </w:pPr>
      <w:r w:rsidRPr="00856EE8">
        <w:rPr>
          <w:rFonts w:ascii="Times New Roman" w:hAnsi="Times New Roman" w:cs="Times New Roman"/>
          <w:b/>
        </w:rPr>
        <w:t xml:space="preserve">         </w:t>
      </w:r>
      <w:r w:rsidRPr="00856EE8">
        <w:rPr>
          <w:rFonts w:ascii="Times New Roman" w:hAnsi="Times New Roman" w:cs="Times New Roman"/>
          <w:b/>
          <w:lang w:val="en-US"/>
        </w:rPr>
        <w:t>I</w:t>
      </w:r>
      <w:r w:rsidRPr="00856EE8">
        <w:rPr>
          <w:rFonts w:ascii="Times New Roman" w:hAnsi="Times New Roman" w:cs="Times New Roman"/>
          <w:b/>
        </w:rPr>
        <w:t>. Декларирам, че</w:t>
      </w:r>
      <w:r w:rsidRPr="00856EE8">
        <w:rPr>
          <w:rFonts w:ascii="Times New Roman" w:hAnsi="Times New Roman" w:cs="Times New Roman"/>
        </w:rPr>
        <w:t xml:space="preserve"> </w:t>
      </w:r>
      <w:r w:rsidRPr="00856EE8">
        <w:rPr>
          <w:rFonts w:ascii="Times New Roman" w:hAnsi="Times New Roman" w:cs="Times New Roman"/>
          <w:lang w:eastAsia="ar-SA"/>
        </w:rPr>
        <w:t xml:space="preserve"> сме запознати с предмета на поръчката, както и с обема на </w:t>
      </w:r>
      <w:r w:rsidR="00856EE8">
        <w:rPr>
          <w:rFonts w:ascii="Times New Roman" w:hAnsi="Times New Roman" w:cs="Times New Roman"/>
          <w:lang w:eastAsia="ar-SA"/>
        </w:rPr>
        <w:t>доставките</w:t>
      </w:r>
      <w:r w:rsidRPr="00856EE8">
        <w:rPr>
          <w:rFonts w:ascii="Times New Roman" w:hAnsi="Times New Roman" w:cs="Times New Roman"/>
          <w:lang w:eastAsia="ar-SA"/>
        </w:rPr>
        <w:t>.</w:t>
      </w:r>
    </w:p>
    <w:p w:rsidR="00643844" w:rsidRPr="00DF3A66" w:rsidRDefault="00643844" w:rsidP="00FB4C47">
      <w:pPr>
        <w:spacing w:after="0" w:line="240" w:lineRule="auto"/>
        <w:ind w:right="-567" w:firstLine="544"/>
        <w:jc w:val="both"/>
        <w:rPr>
          <w:rFonts w:ascii="Times New Roman" w:eastAsia="Calibri" w:hAnsi="Times New Roman"/>
          <w:lang w:eastAsia="bg-BG"/>
        </w:rPr>
      </w:pPr>
      <w:r w:rsidRPr="00D4303F">
        <w:rPr>
          <w:rFonts w:ascii="Times New Roman" w:hAnsi="Times New Roman"/>
          <w:b/>
          <w:sz w:val="24"/>
          <w:szCs w:val="24"/>
          <w:lang w:eastAsia="ar-SA"/>
        </w:rPr>
        <w:t>ІІ.</w:t>
      </w:r>
      <w:r w:rsidRPr="00D4303F">
        <w:rPr>
          <w:rFonts w:ascii="Times New Roman" w:hAnsi="Times New Roman"/>
          <w:sz w:val="24"/>
          <w:szCs w:val="24"/>
          <w:lang w:eastAsia="ar-SA"/>
        </w:rPr>
        <w:t xml:space="preserve"> </w:t>
      </w:r>
      <w:r w:rsidRPr="00DF3A66">
        <w:rPr>
          <w:rFonts w:ascii="Times New Roman" w:eastAsia="Calibri" w:hAnsi="Times New Roman"/>
          <w:lang w:eastAsia="ar-SA"/>
        </w:rPr>
        <w:t xml:space="preserve">Предлагам да </w:t>
      </w:r>
      <w:r w:rsidRPr="00DF3A66">
        <w:rPr>
          <w:rFonts w:ascii="Times New Roman" w:eastAsia="Calibri" w:hAnsi="Times New Roman"/>
          <w:lang w:eastAsia="bg-BG"/>
        </w:rPr>
        <w:t>изпълним доставката, предмет на настоящата поръчка качествено, в срок, при спазване на съответните професионални стандарти и изисквания в пълно съответствие с условията на възложителя, описани в Техническата спецификация към документацията за участие и приложения проект на договор за обществена поръчка, като предлагаме да доставим прогнозни количества стоки по артикул, търговско наименование и производител, както следва:</w:t>
      </w:r>
    </w:p>
    <w:p w:rsidR="00643844" w:rsidRPr="00D4303F" w:rsidRDefault="00FB4C47" w:rsidP="005068EC">
      <w:pPr>
        <w:autoSpaceDE w:val="0"/>
        <w:autoSpaceDN w:val="0"/>
        <w:adjustRightInd w:val="0"/>
        <w:spacing w:after="0" w:line="240" w:lineRule="auto"/>
        <w:ind w:firstLine="540"/>
        <w:jc w:val="both"/>
        <w:rPr>
          <w:rFonts w:ascii="Times New Roman" w:hAnsi="Times New Roman"/>
          <w:sz w:val="24"/>
          <w:szCs w:val="24"/>
        </w:rPr>
      </w:pPr>
      <w:r w:rsidRPr="00D4303F">
        <w:rPr>
          <w:rFonts w:ascii="Times New Roman" w:hAnsi="Times New Roman"/>
          <w:b/>
          <w:bCs/>
          <w:sz w:val="24"/>
          <w:szCs w:val="24"/>
        </w:rPr>
        <w:t>ІІ</w:t>
      </w:r>
      <w:r>
        <w:rPr>
          <w:rFonts w:ascii="Times New Roman" w:hAnsi="Times New Roman"/>
          <w:b/>
          <w:bCs/>
          <w:sz w:val="24"/>
          <w:szCs w:val="24"/>
        </w:rPr>
        <w:t>I</w:t>
      </w:r>
      <w:r w:rsidRPr="00D4303F">
        <w:rPr>
          <w:rFonts w:ascii="Times New Roman" w:hAnsi="Times New Roman"/>
          <w:b/>
          <w:bCs/>
          <w:sz w:val="24"/>
          <w:szCs w:val="24"/>
        </w:rPr>
        <w:t>.</w:t>
      </w:r>
      <w:r w:rsidR="00643844" w:rsidRPr="00DF3A66">
        <w:rPr>
          <w:rFonts w:ascii="Times New Roman" w:eastAsia="Calibri" w:hAnsi="Times New Roman"/>
          <w:lang w:eastAsia="bg-BG"/>
        </w:rPr>
        <w:t xml:space="preserve"> </w:t>
      </w:r>
      <w:r w:rsidR="00643844" w:rsidRPr="00D4303F">
        <w:rPr>
          <w:rFonts w:ascii="Times New Roman" w:hAnsi="Times New Roman"/>
          <w:sz w:val="24"/>
          <w:szCs w:val="24"/>
        </w:rPr>
        <w:t>При изпълнение на поръчката заявяваме, че ще спазваме следните минимални изисквания към доставките, както следва:</w:t>
      </w:r>
    </w:p>
    <w:p w:rsidR="005068EC" w:rsidRPr="00DA3CE2" w:rsidRDefault="00643844" w:rsidP="005068EC">
      <w:pPr>
        <w:spacing w:after="0" w:line="240" w:lineRule="auto"/>
        <w:ind w:firstLine="720"/>
        <w:jc w:val="both"/>
        <w:rPr>
          <w:rFonts w:ascii="Times New Roman" w:hAnsi="Times New Roman"/>
          <w:sz w:val="24"/>
          <w:szCs w:val="24"/>
        </w:rPr>
      </w:pPr>
      <w:r>
        <w:rPr>
          <w:rFonts w:ascii="Times New Roman" w:hAnsi="Times New Roman"/>
          <w:b/>
          <w:sz w:val="24"/>
          <w:szCs w:val="24"/>
          <w:lang w:eastAsia="zh-CN"/>
        </w:rPr>
        <w:t xml:space="preserve"> 1.</w:t>
      </w:r>
      <w:r w:rsidR="005068EC" w:rsidRPr="005068EC">
        <w:rPr>
          <w:rFonts w:ascii="Times New Roman" w:hAnsi="Times New Roman"/>
          <w:sz w:val="24"/>
          <w:szCs w:val="24"/>
        </w:rPr>
        <w:t xml:space="preserve"> </w:t>
      </w:r>
      <w:r w:rsidR="005068EC" w:rsidRPr="00DA3CE2">
        <w:rPr>
          <w:rFonts w:ascii="Times New Roman" w:hAnsi="Times New Roman"/>
          <w:sz w:val="24"/>
          <w:szCs w:val="24"/>
        </w:rPr>
        <w:t xml:space="preserve">Всички стоки </w:t>
      </w:r>
      <w:r w:rsidR="005068EC">
        <w:rPr>
          <w:rFonts w:ascii="Times New Roman" w:hAnsi="Times New Roman"/>
          <w:sz w:val="24"/>
          <w:szCs w:val="24"/>
          <w:lang w:val="bg-BG"/>
        </w:rPr>
        <w:t>ще</w:t>
      </w:r>
      <w:r w:rsidR="005068EC" w:rsidRPr="00DA3CE2">
        <w:rPr>
          <w:rFonts w:ascii="Times New Roman" w:hAnsi="Times New Roman"/>
          <w:sz w:val="24"/>
          <w:szCs w:val="24"/>
        </w:rPr>
        <w:t xml:space="preserve"> са нови, във фабрично запечатани опаковки, с ненарушена цялост, без скрити или явни дефекти, произведени от качествени суровини, осигуряващи нормална и безпроблемна експлоатация за периода на ползването им, с етикети на български език и да съдържат маркировка, от която да е видно: модел, размер, тип материали, указания за почистване – пране, гладене, химическо чистене, свиваемост и пр.</w:t>
      </w:r>
    </w:p>
    <w:p w:rsidR="005068EC" w:rsidRPr="00DA3CE2" w:rsidRDefault="005068EC" w:rsidP="005068EC">
      <w:pPr>
        <w:tabs>
          <w:tab w:val="left" w:pos="9360"/>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A3CE2">
        <w:rPr>
          <w:rFonts w:ascii="Times New Roman" w:hAnsi="Times New Roman"/>
          <w:bCs/>
          <w:sz w:val="24"/>
          <w:szCs w:val="24"/>
        </w:rPr>
        <w:t>.2.Р</w:t>
      </w:r>
      <w:r w:rsidRPr="00DA3CE2">
        <w:rPr>
          <w:rFonts w:ascii="Times New Roman" w:hAnsi="Times New Roman"/>
          <w:sz w:val="24"/>
          <w:szCs w:val="24"/>
        </w:rPr>
        <w:t>аботното облекло</w:t>
      </w:r>
      <w:r>
        <w:rPr>
          <w:rFonts w:ascii="Times New Roman" w:hAnsi="Times New Roman"/>
          <w:sz w:val="24"/>
          <w:szCs w:val="24"/>
        </w:rPr>
        <w:t xml:space="preserve"> ще</w:t>
      </w:r>
      <w:r w:rsidRPr="00DA3CE2">
        <w:rPr>
          <w:rFonts w:ascii="Times New Roman" w:hAnsi="Times New Roman"/>
          <w:sz w:val="24"/>
          <w:szCs w:val="24"/>
        </w:rPr>
        <w:t xml:space="preserve"> бъде задължително опаковано в подходящи за транспорт и съхранение опаковки.</w:t>
      </w:r>
    </w:p>
    <w:p w:rsidR="00643844" w:rsidRPr="003C425B" w:rsidRDefault="005068EC" w:rsidP="005068EC">
      <w:pPr>
        <w:spacing w:after="0" w:line="240" w:lineRule="auto"/>
        <w:jc w:val="both"/>
        <w:rPr>
          <w:rFonts w:ascii="Times New Roman" w:hAnsi="Times New Roman"/>
          <w:b/>
          <w:lang w:val="ru-RU"/>
        </w:rPr>
      </w:pPr>
      <w:r>
        <w:rPr>
          <w:rFonts w:ascii="Times New Roman" w:hAnsi="Times New Roman"/>
          <w:b/>
          <w:sz w:val="24"/>
          <w:szCs w:val="24"/>
          <w:lang w:val="ru-RU" w:eastAsia="zh-CN"/>
        </w:rPr>
        <w:t xml:space="preserve">          3.И</w:t>
      </w:r>
      <w:r w:rsidR="00643844" w:rsidRPr="003C425B">
        <w:rPr>
          <w:rFonts w:ascii="Times New Roman" w:hAnsi="Times New Roman"/>
          <w:b/>
          <w:sz w:val="24"/>
          <w:szCs w:val="24"/>
          <w:lang w:val="ru-RU" w:eastAsia="zh-CN"/>
        </w:rPr>
        <w:t xml:space="preserve">зисквания към документацията, съпровождаща стоките, предмет на поръчката:             </w:t>
      </w:r>
    </w:p>
    <w:p w:rsidR="00643844" w:rsidRPr="00345FAB" w:rsidRDefault="00643844" w:rsidP="005068EC">
      <w:pPr>
        <w:autoSpaceDE w:val="0"/>
        <w:autoSpaceDN w:val="0"/>
        <w:adjustRightInd w:val="0"/>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 xml:space="preserve">         </w:t>
      </w:r>
      <w:r w:rsidRPr="00345FAB">
        <w:rPr>
          <w:rFonts w:ascii="Times New Roman" w:hAnsi="Times New Roman"/>
          <w:sz w:val="24"/>
          <w:szCs w:val="24"/>
          <w:lang w:val="ru-RU" w:eastAsia="zh-CN"/>
        </w:rPr>
        <w:t>Стоките , предмет на поръчката се доставят заедно с всички документи, които ги съпътстват според вида й  и относимите към нея нормативни разпоредби , като например – указание/упътване за употреба, технически паспорт /описание , и т.н.</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sz w:val="24"/>
          <w:szCs w:val="24"/>
          <w:u w:val="single"/>
          <w:lang w:val="ru-RU" w:eastAsia="zh-CN"/>
        </w:rPr>
      </w:pPr>
      <w:r w:rsidRPr="00345FAB">
        <w:rPr>
          <w:rFonts w:ascii="Times New Roman" w:eastAsia="Calibri" w:hAnsi="Times New Roman"/>
          <w:sz w:val="24"/>
          <w:szCs w:val="24"/>
          <w:lang w:val="ru-RU" w:eastAsia="zh-CN"/>
        </w:rPr>
        <w:t xml:space="preserve">      </w:t>
      </w:r>
      <w:r w:rsidR="005068EC">
        <w:rPr>
          <w:rFonts w:ascii="Times New Roman" w:eastAsia="Calibri" w:hAnsi="Times New Roman"/>
          <w:sz w:val="24"/>
          <w:szCs w:val="24"/>
          <w:lang w:val="ru-RU" w:eastAsia="zh-CN"/>
        </w:rPr>
        <w:t xml:space="preserve"> 4.</w:t>
      </w:r>
      <w:r w:rsidRPr="00345FAB">
        <w:rPr>
          <w:rFonts w:ascii="Times New Roman" w:eastAsia="Calibri" w:hAnsi="Times New Roman"/>
          <w:sz w:val="24"/>
          <w:szCs w:val="24"/>
          <w:u w:val="single"/>
          <w:lang w:val="ru-RU" w:eastAsia="zh-CN"/>
        </w:rPr>
        <w:t>Товарене, транспорт</w:t>
      </w:r>
      <w:r>
        <w:rPr>
          <w:rFonts w:ascii="Times New Roman" w:eastAsia="Calibri" w:hAnsi="Times New Roman"/>
          <w:sz w:val="24"/>
          <w:szCs w:val="24"/>
          <w:u w:val="single"/>
          <w:lang w:val="ru-RU" w:eastAsia="zh-CN"/>
        </w:rPr>
        <w:t xml:space="preserve"> </w:t>
      </w:r>
      <w:r w:rsidRPr="00345FAB">
        <w:rPr>
          <w:rFonts w:ascii="Times New Roman" w:eastAsia="Calibri" w:hAnsi="Times New Roman"/>
          <w:sz w:val="24"/>
          <w:szCs w:val="24"/>
          <w:u w:val="single"/>
          <w:lang w:val="ru-RU" w:eastAsia="zh-CN"/>
        </w:rPr>
        <w:t xml:space="preserve">, разтоварване и предаване  на доставката. </w:t>
      </w:r>
    </w:p>
    <w:p w:rsidR="00643844" w:rsidRPr="00345FAB" w:rsidRDefault="00643844" w:rsidP="00643844">
      <w:pPr>
        <w:tabs>
          <w:tab w:val="left" w:pos="180"/>
          <w:tab w:val="left" w:pos="360"/>
          <w:tab w:val="left" w:pos="162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eastAsia="zh-CN"/>
        </w:rPr>
        <w:t xml:space="preserve">      Изисквания към транспорта</w:t>
      </w:r>
      <w:r w:rsidRPr="00345FAB">
        <w:rPr>
          <w:rFonts w:ascii="Times New Roman" w:eastAsia="Calibri" w:hAnsi="Times New Roman"/>
          <w:b/>
          <w:sz w:val="24"/>
          <w:szCs w:val="24"/>
          <w:lang w:val="ru-RU" w:eastAsia="zh-CN"/>
        </w:rPr>
        <w:t>.</w:t>
      </w:r>
    </w:p>
    <w:p w:rsidR="00643844" w:rsidRPr="00345FAB"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 xml:space="preserve">Съгласни сме </w:t>
      </w:r>
      <w:r w:rsidRPr="00345FAB">
        <w:rPr>
          <w:rFonts w:ascii="Times New Roman" w:eastAsia="Calibri" w:hAnsi="Times New Roman"/>
          <w:sz w:val="24"/>
          <w:szCs w:val="24"/>
          <w:lang w:val="ru-RU" w:eastAsia="zh-CN"/>
        </w:rPr>
        <w:t xml:space="preserve"> товаренето, транспорта и разтоварването на договорената доставка</w:t>
      </w:r>
      <w:r>
        <w:rPr>
          <w:rFonts w:ascii="Times New Roman" w:eastAsia="Calibri" w:hAnsi="Times New Roman"/>
          <w:sz w:val="24"/>
          <w:szCs w:val="24"/>
          <w:lang w:val="ru-RU" w:eastAsia="zh-CN"/>
        </w:rPr>
        <w:t xml:space="preserve"> до мястото на предназначението да е за наша сметка</w:t>
      </w:r>
    </w:p>
    <w:p w:rsidR="00643844" w:rsidRPr="00345FAB" w:rsidRDefault="00643844" w:rsidP="00643844">
      <w:pPr>
        <w:tabs>
          <w:tab w:val="left" w:pos="180"/>
          <w:tab w:val="left" w:pos="360"/>
          <w:tab w:val="left" w:pos="900"/>
        </w:tabs>
        <w:spacing w:after="0" w:line="240" w:lineRule="auto"/>
        <w:jc w:val="both"/>
        <w:rPr>
          <w:rFonts w:ascii="Times New Roman" w:eastAsia="Calibri" w:hAnsi="Times New Roman"/>
          <w:b/>
          <w:sz w:val="24"/>
          <w:szCs w:val="24"/>
          <w:lang w:val="ru-RU" w:eastAsia="zh-CN"/>
        </w:rPr>
      </w:pPr>
      <w:r w:rsidRPr="00345FAB">
        <w:rPr>
          <w:rFonts w:ascii="Times New Roman" w:eastAsia="Calibri" w:hAnsi="Times New Roman"/>
          <w:b/>
          <w:sz w:val="24"/>
          <w:szCs w:val="24"/>
          <w:lang w:val="ru-RU" w:eastAsia="zh-CN"/>
        </w:rPr>
        <w:t xml:space="preserve">      Опаковка и обозначение</w:t>
      </w:r>
    </w:p>
    <w:p w:rsidR="00643844" w:rsidRPr="00345FAB" w:rsidRDefault="00643844" w:rsidP="00643844">
      <w:pPr>
        <w:tabs>
          <w:tab w:val="left" w:pos="0"/>
          <w:tab w:val="left" w:pos="18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w:t>
      </w:r>
      <w:r>
        <w:rPr>
          <w:rFonts w:ascii="Times New Roman" w:eastAsia="Calibri" w:hAnsi="Times New Roman"/>
          <w:sz w:val="24"/>
          <w:szCs w:val="24"/>
          <w:lang w:val="ru-RU" w:eastAsia="zh-CN"/>
        </w:rPr>
        <w:t>Д</w:t>
      </w:r>
      <w:r w:rsidRPr="00345FAB">
        <w:rPr>
          <w:rFonts w:ascii="Times New Roman" w:eastAsia="Calibri" w:hAnsi="Times New Roman"/>
          <w:sz w:val="24"/>
          <w:szCs w:val="24"/>
          <w:lang w:val="ru-RU" w:eastAsia="zh-CN"/>
        </w:rPr>
        <w:t xml:space="preserve">оставката </w:t>
      </w:r>
      <w:r>
        <w:rPr>
          <w:rFonts w:ascii="Times New Roman" w:eastAsia="Calibri" w:hAnsi="Times New Roman"/>
          <w:sz w:val="24"/>
          <w:szCs w:val="24"/>
          <w:lang w:val="ru-RU" w:eastAsia="zh-CN"/>
        </w:rPr>
        <w:t xml:space="preserve">ще е опакована </w:t>
      </w:r>
      <w:r w:rsidRPr="00345FAB">
        <w:rPr>
          <w:rFonts w:ascii="Times New Roman" w:eastAsia="Calibri" w:hAnsi="Times New Roman"/>
          <w:sz w:val="24"/>
          <w:szCs w:val="24"/>
          <w:lang w:val="ru-RU" w:eastAsia="zh-CN"/>
        </w:rPr>
        <w:t>така, че да предотврати повреда или влошаване на състоянието й по време на транспортирането й  до крайната дестинация. Непредвидени и случайни разходи по транспорт и съхранение са за</w:t>
      </w:r>
      <w:r>
        <w:rPr>
          <w:rFonts w:ascii="Times New Roman" w:eastAsia="Calibri" w:hAnsi="Times New Roman"/>
          <w:sz w:val="24"/>
          <w:szCs w:val="24"/>
          <w:lang w:val="ru-RU" w:eastAsia="zh-CN"/>
        </w:rPr>
        <w:t xml:space="preserve"> наша </w:t>
      </w:r>
      <w:r w:rsidRPr="00345FAB">
        <w:rPr>
          <w:rFonts w:ascii="Times New Roman" w:eastAsia="Calibri" w:hAnsi="Times New Roman"/>
          <w:sz w:val="24"/>
          <w:szCs w:val="24"/>
          <w:lang w:val="ru-RU" w:eastAsia="zh-CN"/>
        </w:rPr>
        <w:t xml:space="preserve"> сметка </w:t>
      </w:r>
      <w:r>
        <w:rPr>
          <w:rFonts w:ascii="Times New Roman" w:eastAsia="Calibri" w:hAnsi="Times New Roman"/>
          <w:sz w:val="24"/>
          <w:szCs w:val="24"/>
          <w:lang w:val="ru-RU" w:eastAsia="zh-CN"/>
        </w:rPr>
        <w:t>.</w:t>
      </w:r>
    </w:p>
    <w:p w:rsidR="00643844" w:rsidRDefault="00643844" w:rsidP="00643844">
      <w:pPr>
        <w:tabs>
          <w:tab w:val="left" w:pos="180"/>
          <w:tab w:val="left" w:pos="360"/>
        </w:tabs>
        <w:spacing w:after="0" w:line="240" w:lineRule="auto"/>
        <w:jc w:val="both"/>
        <w:rPr>
          <w:rFonts w:ascii="Times New Roman" w:eastAsia="Calibri" w:hAnsi="Times New Roman"/>
          <w:sz w:val="24"/>
          <w:szCs w:val="24"/>
          <w:lang w:val="ru-RU" w:eastAsia="zh-CN"/>
        </w:rPr>
      </w:pPr>
      <w:r w:rsidRPr="00345FAB">
        <w:rPr>
          <w:rFonts w:ascii="Times New Roman" w:eastAsia="Calibri" w:hAnsi="Times New Roman"/>
          <w:sz w:val="24"/>
          <w:szCs w:val="24"/>
          <w:lang w:val="ru-RU" w:eastAsia="zh-CN"/>
        </w:rPr>
        <w:t xml:space="preserve">        Разходите за повреди на доставката, дължащи се на неподходящо опаковане са за </w:t>
      </w:r>
      <w:r>
        <w:rPr>
          <w:rFonts w:ascii="Times New Roman" w:eastAsia="Calibri" w:hAnsi="Times New Roman"/>
          <w:sz w:val="24"/>
          <w:szCs w:val="24"/>
          <w:lang w:val="ru-RU" w:eastAsia="zh-CN"/>
        </w:rPr>
        <w:t>наша сметка</w:t>
      </w:r>
      <w:r w:rsidRPr="00345FAB">
        <w:rPr>
          <w:rFonts w:ascii="Times New Roman" w:eastAsia="Calibri" w:hAnsi="Times New Roman"/>
          <w:sz w:val="24"/>
          <w:szCs w:val="24"/>
          <w:lang w:val="ru-RU" w:eastAsia="zh-CN"/>
        </w:rPr>
        <w:t>.</w:t>
      </w:r>
    </w:p>
    <w:p w:rsidR="00643844" w:rsidRPr="00DF3A66" w:rsidRDefault="00643844" w:rsidP="00643844">
      <w:pPr>
        <w:spacing w:after="0" w:line="240" w:lineRule="auto"/>
        <w:ind w:right="-648" w:firstLine="540"/>
        <w:jc w:val="both"/>
        <w:rPr>
          <w:rFonts w:ascii="Times New Roman" w:eastAsia="Calibri" w:hAnsi="Times New Roman"/>
          <w:lang w:eastAsia="bg-BG"/>
        </w:rPr>
      </w:pPr>
    </w:p>
    <w:p w:rsidR="00643844" w:rsidRPr="00D4303F" w:rsidRDefault="005068EC" w:rsidP="00643844">
      <w:pPr>
        <w:tabs>
          <w:tab w:val="left" w:pos="270"/>
          <w:tab w:val="left" w:pos="450"/>
          <w:tab w:val="left" w:pos="1260"/>
        </w:tabs>
        <w:spacing w:after="0" w:line="240" w:lineRule="auto"/>
        <w:ind w:firstLine="540"/>
        <w:jc w:val="both"/>
        <w:rPr>
          <w:rFonts w:ascii="Times New Roman" w:hAnsi="Times New Roman"/>
          <w:b/>
          <w:sz w:val="24"/>
          <w:szCs w:val="24"/>
        </w:rPr>
      </w:pPr>
      <w:r>
        <w:rPr>
          <w:rFonts w:ascii="Times New Roman" w:eastAsia="Calibri" w:hAnsi="Times New Roman"/>
          <w:b/>
          <w:lang w:val="bg-BG" w:eastAsia="bg-BG"/>
        </w:rPr>
        <w:t>5</w:t>
      </w:r>
      <w:r w:rsidR="00643844" w:rsidRPr="00DF3A66">
        <w:rPr>
          <w:rFonts w:ascii="Times New Roman" w:eastAsia="Calibri" w:hAnsi="Times New Roman"/>
          <w:b/>
          <w:lang w:eastAsia="bg-BG"/>
        </w:rPr>
        <w:t xml:space="preserve">. </w:t>
      </w:r>
      <w:r w:rsidR="00643844" w:rsidRPr="00D4303F">
        <w:rPr>
          <w:rFonts w:ascii="Times New Roman" w:hAnsi="Times New Roman"/>
          <w:b/>
          <w:sz w:val="24"/>
          <w:szCs w:val="24"/>
        </w:rPr>
        <w:t>Приемаме, че:</w:t>
      </w:r>
    </w:p>
    <w:p w:rsidR="00643844" w:rsidRPr="00D4303F" w:rsidRDefault="00643844" w:rsidP="00643844">
      <w:pPr>
        <w:spacing w:after="0" w:line="240" w:lineRule="auto"/>
        <w:ind w:firstLine="540"/>
        <w:jc w:val="both"/>
        <w:rPr>
          <w:rFonts w:ascii="Times New Roman" w:hAnsi="Times New Roman"/>
          <w:sz w:val="24"/>
          <w:szCs w:val="24"/>
        </w:rPr>
      </w:pPr>
      <w:r w:rsidRPr="00D4303F">
        <w:rPr>
          <w:rFonts w:ascii="Times New Roman" w:hAnsi="Times New Roman"/>
          <w:sz w:val="24"/>
          <w:szCs w:val="24"/>
        </w:rPr>
        <w:t xml:space="preserve">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 Обявените продукти са ориентировъчни като в тях може да настъпи промяна по преценка и в зависимост от нуждите на ВЪЗЛОЖИТЕЛЯ, но не го обвързват с тяхното пълно усвояване.</w:t>
      </w:r>
    </w:p>
    <w:p w:rsidR="00643844" w:rsidRPr="00D33373" w:rsidRDefault="00643844" w:rsidP="00643844">
      <w:pPr>
        <w:spacing w:after="0" w:line="240" w:lineRule="auto"/>
        <w:ind w:firstLine="540"/>
        <w:jc w:val="both"/>
        <w:rPr>
          <w:rStyle w:val="newdocreference1"/>
        </w:rPr>
      </w:pPr>
      <w:r w:rsidRPr="00D4303F">
        <w:rPr>
          <w:rFonts w:ascii="Times New Roman" w:hAnsi="Times New Roman"/>
          <w:sz w:val="24"/>
          <w:szCs w:val="24"/>
        </w:rPr>
        <w:lastRenderedPageBreak/>
        <w:t xml:space="preserve"> Заявката ще се извършва на телефон ................................. </w:t>
      </w:r>
      <w:r w:rsidRPr="00D33373">
        <w:rPr>
          <w:rFonts w:ascii="Times New Roman" w:hAnsi="Times New Roman"/>
          <w:i/>
          <w:sz w:val="24"/>
          <w:szCs w:val="24"/>
        </w:rPr>
        <w:t>( посочва се телефон за заявки)</w:t>
      </w:r>
      <w:r w:rsidRPr="00D33373">
        <w:rPr>
          <w:rFonts w:ascii="Times New Roman" w:hAnsi="Times New Roman"/>
          <w:sz w:val="24"/>
          <w:szCs w:val="24"/>
        </w:rPr>
        <w:t xml:space="preserve"> , факс ..................... </w:t>
      </w:r>
      <w:r w:rsidRPr="00D33373">
        <w:rPr>
          <w:rFonts w:ascii="Times New Roman" w:hAnsi="Times New Roman"/>
          <w:i/>
          <w:sz w:val="24"/>
          <w:szCs w:val="24"/>
        </w:rPr>
        <w:t>( посочва се факс за заявки)</w:t>
      </w:r>
      <w:r w:rsidRPr="00D33373">
        <w:rPr>
          <w:rFonts w:ascii="Times New Roman" w:hAnsi="Times New Roman"/>
          <w:sz w:val="24"/>
          <w:szCs w:val="24"/>
        </w:rPr>
        <w:t xml:space="preserve"> или по електронен път </w:t>
      </w:r>
      <w:r w:rsidRPr="00D33373">
        <w:rPr>
          <w:rStyle w:val="newdocreference1"/>
        </w:rPr>
        <w:t xml:space="preserve">на следния ел. адрес: ............................................. </w:t>
      </w:r>
      <w:r w:rsidRPr="00D33373">
        <w:rPr>
          <w:rStyle w:val="newdocreference1"/>
          <w:i/>
        </w:rPr>
        <w:t>( посочва се ел. адрес за заявки).</w:t>
      </w:r>
      <w:r w:rsidRPr="00D33373">
        <w:rPr>
          <w:rStyle w:val="newdocreference1"/>
        </w:rPr>
        <w:t xml:space="preserve"> </w:t>
      </w:r>
    </w:p>
    <w:p w:rsidR="00643844" w:rsidRDefault="00643844" w:rsidP="00643844">
      <w:pPr>
        <w:spacing w:after="0" w:line="240" w:lineRule="auto"/>
        <w:ind w:right="-142" w:firstLine="540"/>
        <w:jc w:val="both"/>
        <w:rPr>
          <w:rFonts w:ascii="Times New Roman" w:hAnsi="Times New Roman"/>
          <w:sz w:val="24"/>
          <w:szCs w:val="24"/>
        </w:rPr>
      </w:pPr>
      <w:r w:rsidRPr="00D4303F">
        <w:rPr>
          <w:rFonts w:ascii="Times New Roman" w:hAnsi="Times New Roman"/>
          <w:sz w:val="24"/>
          <w:szCs w:val="24"/>
        </w:rPr>
        <w:t>Приемането и предаването на доставката по конкретната поръчка се извършва по вид и количество с</w:t>
      </w:r>
      <w:r>
        <w:rPr>
          <w:rFonts w:ascii="Times New Roman" w:hAnsi="Times New Roman"/>
          <w:sz w:val="24"/>
          <w:szCs w:val="24"/>
        </w:rPr>
        <w:t xml:space="preserve"> приемо- предавателен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подписан от двете страни в два екземпляра, като за дата на доставката се счита датата записан</w:t>
      </w:r>
      <w:r>
        <w:rPr>
          <w:rFonts w:ascii="Times New Roman" w:hAnsi="Times New Roman"/>
          <w:sz w:val="24"/>
          <w:szCs w:val="24"/>
        </w:rPr>
        <w:t>а на приемо- предавателния протокол (</w:t>
      </w:r>
      <w:r>
        <w:rPr>
          <w:rFonts w:ascii="Times New Roman" w:hAnsi="Times New Roman"/>
          <w:color w:val="000000"/>
          <w:sz w:val="24"/>
          <w:szCs w:val="24"/>
        </w:rPr>
        <w:t xml:space="preserve">двустранен – приемо- предавателен </w:t>
      </w:r>
      <w:r w:rsidRPr="00274849">
        <w:rPr>
          <w:rFonts w:ascii="Times New Roman" w:hAnsi="Times New Roman"/>
          <w:color w:val="000000"/>
          <w:sz w:val="24"/>
          <w:szCs w:val="24"/>
        </w:rPr>
        <w:t xml:space="preserve">протокол за доставка, </w:t>
      </w:r>
      <w:r w:rsidRPr="00D4303F">
        <w:rPr>
          <w:rFonts w:ascii="Times New Roman" w:hAnsi="Times New Roman"/>
          <w:sz w:val="24"/>
          <w:szCs w:val="24"/>
        </w:rPr>
        <w:t xml:space="preserve">стокова разписка </w:t>
      </w:r>
      <w:r w:rsidRPr="00274849">
        <w:rPr>
          <w:rFonts w:ascii="Times New Roman" w:hAnsi="Times New Roman"/>
          <w:color w:val="000000"/>
          <w:sz w:val="24"/>
          <w:szCs w:val="24"/>
        </w:rPr>
        <w:t>или друг съотносим документ</w:t>
      </w:r>
      <w:r>
        <w:rPr>
          <w:rFonts w:ascii="Times New Roman" w:hAnsi="Times New Roman"/>
          <w:sz w:val="24"/>
          <w:szCs w:val="24"/>
        </w:rPr>
        <w:t>)</w:t>
      </w:r>
      <w:r w:rsidRPr="00D4303F">
        <w:rPr>
          <w:rFonts w:ascii="Times New Roman" w:hAnsi="Times New Roman"/>
          <w:sz w:val="24"/>
          <w:szCs w:val="24"/>
        </w:rPr>
        <w:t xml:space="preserve"> от получателя на доставката</w:t>
      </w:r>
    </w:p>
    <w:p w:rsidR="00643844" w:rsidRPr="00DF3A66" w:rsidRDefault="00643844" w:rsidP="00643844">
      <w:pPr>
        <w:spacing w:after="0" w:line="240" w:lineRule="auto"/>
        <w:ind w:right="-648" w:firstLine="540"/>
        <w:jc w:val="both"/>
        <w:rPr>
          <w:rFonts w:ascii="Times New Roman" w:eastAsia="Calibri" w:hAnsi="Times New Roman"/>
          <w:b/>
          <w:lang w:eastAsia="bg-BG"/>
        </w:rPr>
      </w:pPr>
    </w:p>
    <w:p w:rsidR="00643844" w:rsidRPr="00DF3A66" w:rsidRDefault="00FB4C47" w:rsidP="00643844">
      <w:pPr>
        <w:spacing w:after="0" w:line="240" w:lineRule="auto"/>
        <w:ind w:firstLine="540"/>
        <w:jc w:val="both"/>
        <w:rPr>
          <w:rFonts w:ascii="Times New Roman" w:eastAsia="Calibri" w:hAnsi="Times New Roman"/>
          <w:b/>
          <w:lang w:eastAsia="bg-BG"/>
        </w:rPr>
      </w:pPr>
      <w:r>
        <w:rPr>
          <w:rFonts w:ascii="Times New Roman" w:eastAsia="Calibri" w:hAnsi="Times New Roman"/>
          <w:b/>
          <w:lang w:eastAsia="bg-BG"/>
        </w:rPr>
        <w:t>IV</w:t>
      </w:r>
      <w:r w:rsidRPr="00DF3A66">
        <w:rPr>
          <w:rFonts w:ascii="Times New Roman" w:eastAsia="Calibri" w:hAnsi="Times New Roman"/>
          <w:b/>
          <w:lang w:eastAsia="bg-BG"/>
        </w:rPr>
        <w:t>.</w:t>
      </w:r>
      <w:r w:rsidRPr="00DF3A66">
        <w:rPr>
          <w:rFonts w:ascii="Times New Roman" w:eastAsia="Calibri" w:hAnsi="Times New Roman"/>
          <w:lang w:eastAsia="bg-BG"/>
        </w:rPr>
        <w:t xml:space="preserve"> </w:t>
      </w:r>
      <w:r w:rsidR="00643844" w:rsidRPr="00DF3A66">
        <w:rPr>
          <w:rFonts w:ascii="Times New Roman" w:eastAsia="Calibri" w:hAnsi="Times New Roman"/>
          <w:b/>
          <w:lang w:eastAsia="bg-BG"/>
        </w:rPr>
        <w:t xml:space="preserve"> СРОКОВЕ </w:t>
      </w:r>
      <w:r w:rsidR="00643844" w:rsidRPr="00DF3A66">
        <w:rPr>
          <w:rFonts w:ascii="Times New Roman" w:eastAsia="Calibri" w:hAnsi="Times New Roman"/>
          <w:b/>
          <w:lang w:val="ru-RU" w:eastAsia="bg-BG"/>
        </w:rPr>
        <w:t xml:space="preserve">ЗА ИЗПЪЛНЕНИЕ НА ПОРЪЧКАТА  </w:t>
      </w:r>
      <w:r w:rsidR="00643844" w:rsidRPr="00DF3A66">
        <w:rPr>
          <w:rFonts w:ascii="Times New Roman" w:eastAsia="Calibri" w:hAnsi="Times New Roman"/>
          <w:b/>
          <w:lang w:eastAsia="bg-BG"/>
        </w:rPr>
        <w:t xml:space="preserve">И МЯСТО НА ДОСТАВКА </w:t>
      </w:r>
    </w:p>
    <w:p w:rsidR="00643844" w:rsidRPr="00DF3A66" w:rsidRDefault="00643844" w:rsidP="00643844">
      <w:pPr>
        <w:tabs>
          <w:tab w:val="left" w:pos="228"/>
        </w:tabs>
        <w:spacing w:after="0" w:line="240" w:lineRule="auto"/>
        <w:ind w:right="-618" w:firstLine="540"/>
        <w:jc w:val="both"/>
        <w:rPr>
          <w:rFonts w:ascii="Times New Roman" w:eastAsia="Calibri" w:hAnsi="Times New Roman"/>
          <w:b/>
          <w:lang w:eastAsia="bg-BG"/>
        </w:rPr>
      </w:pPr>
    </w:p>
    <w:p w:rsidR="00643844" w:rsidRDefault="00643844" w:rsidP="00643844">
      <w:pPr>
        <w:tabs>
          <w:tab w:val="left" w:pos="228"/>
        </w:tabs>
        <w:spacing w:after="0" w:line="240" w:lineRule="auto"/>
        <w:ind w:right="-618" w:firstLine="540"/>
        <w:jc w:val="both"/>
        <w:rPr>
          <w:rFonts w:ascii="Times New Roman" w:eastAsia="Calibri" w:hAnsi="Times New Roman"/>
          <w:lang w:val="ru-RU" w:eastAsia="bg-BG"/>
        </w:rPr>
      </w:pPr>
      <w:r w:rsidRPr="00DF3A66">
        <w:rPr>
          <w:rFonts w:ascii="Times New Roman" w:eastAsia="Calibri" w:hAnsi="Times New Roman"/>
          <w:b/>
          <w:lang w:val="ru-RU" w:eastAsia="bg-BG"/>
        </w:rPr>
        <w:t>1.Срок за доставка</w:t>
      </w:r>
      <w:r w:rsidRPr="00DF3A66">
        <w:rPr>
          <w:rFonts w:ascii="Times New Roman" w:eastAsia="Calibri" w:hAnsi="Times New Roman"/>
          <w:lang w:val="ru-RU" w:eastAsia="bg-BG"/>
        </w:rPr>
        <w:t>-  ....................( .................)</w:t>
      </w:r>
      <w:r w:rsidRPr="00DF3A66">
        <w:rPr>
          <w:rFonts w:ascii="Times New Roman" w:eastAsia="Calibri" w:hAnsi="Times New Roman"/>
          <w:i/>
          <w:lang w:val="ru-RU" w:eastAsia="bg-BG"/>
        </w:rPr>
        <w:t xml:space="preserve"> </w:t>
      </w:r>
      <w:r w:rsidRPr="00DF3A66">
        <w:rPr>
          <w:rFonts w:ascii="Times New Roman" w:eastAsia="Calibri" w:hAnsi="Times New Roman"/>
          <w:lang w:val="ru-RU" w:eastAsia="bg-BG"/>
        </w:rPr>
        <w:t>календарни дни, след заявка на Възложителя.</w:t>
      </w:r>
    </w:p>
    <w:p w:rsidR="00643844" w:rsidRPr="00DF3A66" w:rsidRDefault="00643844" w:rsidP="00643844">
      <w:pPr>
        <w:tabs>
          <w:tab w:val="left" w:pos="228"/>
        </w:tabs>
        <w:spacing w:after="0" w:line="240" w:lineRule="auto"/>
        <w:ind w:right="-618" w:firstLine="540"/>
        <w:jc w:val="both"/>
        <w:rPr>
          <w:rFonts w:ascii="Times New Roman" w:eastAsia="Calibri" w:hAnsi="Times New Roman"/>
          <w:lang w:val="ru-RU" w:eastAsia="bg-BG"/>
        </w:rPr>
      </w:pPr>
      <w:r>
        <w:rPr>
          <w:rFonts w:ascii="Times New Roman" w:eastAsia="Calibri" w:hAnsi="Times New Roman"/>
          <w:lang w:val="ru-RU" w:eastAsia="bg-BG"/>
        </w:rPr>
        <w:t xml:space="preserve">Забележка: Не повече от </w:t>
      </w:r>
      <w:r w:rsidR="00856EE8">
        <w:rPr>
          <w:rFonts w:ascii="Times New Roman" w:eastAsia="Calibri" w:hAnsi="Times New Roman"/>
          <w:lang w:val="ru-RU" w:eastAsia="bg-BG"/>
        </w:rPr>
        <w:t>10(десет</w:t>
      </w:r>
      <w:r>
        <w:rPr>
          <w:rFonts w:ascii="Times New Roman" w:eastAsia="Calibri" w:hAnsi="Times New Roman"/>
          <w:lang w:val="ru-RU" w:eastAsia="bg-BG"/>
        </w:rPr>
        <w:t>) календарни дни</w:t>
      </w:r>
    </w:p>
    <w:p w:rsidR="00643844" w:rsidRPr="00DF3A66" w:rsidRDefault="00643844" w:rsidP="00643844">
      <w:pPr>
        <w:tabs>
          <w:tab w:val="left" w:pos="228"/>
        </w:tabs>
        <w:autoSpaceDE w:val="0"/>
        <w:autoSpaceDN w:val="0"/>
        <w:adjustRightInd w:val="0"/>
        <w:spacing w:after="0" w:line="240" w:lineRule="auto"/>
        <w:ind w:right="-648" w:firstLine="540"/>
        <w:jc w:val="both"/>
        <w:rPr>
          <w:rFonts w:ascii="Times New Roman" w:eastAsia="Calibri" w:hAnsi="Times New Roman"/>
          <w:lang w:eastAsia="bg-BG"/>
        </w:rPr>
      </w:pPr>
      <w:r w:rsidRPr="00DF3A66">
        <w:rPr>
          <w:rFonts w:ascii="Times New Roman" w:eastAsia="Calibri" w:hAnsi="Times New Roman"/>
          <w:b/>
          <w:lang w:eastAsia="bg-BG"/>
        </w:rPr>
        <w:t>2.Срок на договора</w:t>
      </w:r>
      <w:r w:rsidRPr="00DF3A66">
        <w:rPr>
          <w:rFonts w:ascii="Times New Roman" w:eastAsia="Calibri" w:hAnsi="Times New Roman"/>
          <w:lang w:eastAsia="bg-BG"/>
        </w:rPr>
        <w:t xml:space="preserve"> 31.12.20</w:t>
      </w:r>
      <w:r>
        <w:rPr>
          <w:rFonts w:ascii="Times New Roman" w:eastAsia="Calibri" w:hAnsi="Times New Roman"/>
          <w:lang w:eastAsia="bg-BG"/>
        </w:rPr>
        <w:t>20</w:t>
      </w:r>
      <w:r w:rsidRPr="00DF3A66">
        <w:rPr>
          <w:rFonts w:ascii="Times New Roman" w:eastAsia="Calibri" w:hAnsi="Times New Roman"/>
          <w:lang w:eastAsia="bg-BG"/>
        </w:rPr>
        <w:t xml:space="preserve">г. </w:t>
      </w:r>
    </w:p>
    <w:p w:rsidR="00643844" w:rsidRPr="00360C4C" w:rsidRDefault="00856EE8" w:rsidP="00856EE8">
      <w:pPr>
        <w:pStyle w:val="16"/>
        <w:shd w:val="clear" w:color="auto" w:fill="auto"/>
        <w:spacing w:before="0" w:after="0" w:line="240" w:lineRule="auto"/>
        <w:ind w:right="-142"/>
        <w:rPr>
          <w:rFonts w:ascii="Times New Roman" w:hAnsi="Times New Roman" w:cs="Times New Roman"/>
          <w:sz w:val="22"/>
          <w:szCs w:val="22"/>
        </w:rPr>
      </w:pPr>
      <w:r>
        <w:rPr>
          <w:rFonts w:ascii="Times New Roman" w:eastAsia="Calibri" w:hAnsi="Times New Roman" w:cs="Times New Roman"/>
          <w:b/>
          <w:lang w:eastAsia="bg-BG"/>
        </w:rPr>
        <w:t xml:space="preserve">          </w:t>
      </w:r>
      <w:r w:rsidR="00643844" w:rsidRPr="00DF3A66">
        <w:rPr>
          <w:rFonts w:ascii="Times New Roman" w:eastAsia="Calibri" w:hAnsi="Times New Roman" w:cs="Times New Roman"/>
          <w:b/>
          <w:lang w:eastAsia="bg-BG"/>
        </w:rPr>
        <w:t>3.Място на доставка:</w:t>
      </w:r>
      <w:r w:rsidR="00643844" w:rsidRPr="00DF3A66">
        <w:rPr>
          <w:rFonts w:ascii="Times New Roman" w:eastAsia="Calibri" w:hAnsi="Times New Roman" w:cs="Times New Roman"/>
          <w:lang w:eastAsia="bg-BG"/>
        </w:rPr>
        <w:t xml:space="preserve"> </w:t>
      </w:r>
      <w:r w:rsidR="00643844">
        <w:rPr>
          <w:rFonts w:ascii="Times New Roman" w:hAnsi="Times New Roman" w:cs="Times New Roman"/>
          <w:sz w:val="22"/>
          <w:szCs w:val="22"/>
        </w:rPr>
        <w:t xml:space="preserve">ТП ДЛС Шерба, </w:t>
      </w:r>
      <w:r w:rsidR="00643844" w:rsidRPr="00360C4C">
        <w:rPr>
          <w:rFonts w:ascii="Times New Roman" w:hAnsi="Times New Roman" w:cs="Times New Roman"/>
          <w:sz w:val="22"/>
          <w:szCs w:val="22"/>
        </w:rPr>
        <w:t xml:space="preserve"> с.Старо Оряхово, обл.Варна, ул.Дунав №8</w:t>
      </w:r>
    </w:p>
    <w:p w:rsidR="00643844" w:rsidRDefault="00643844" w:rsidP="00643844">
      <w:pPr>
        <w:spacing w:after="0" w:line="240" w:lineRule="auto"/>
        <w:ind w:right="-828" w:firstLine="539"/>
        <w:jc w:val="both"/>
        <w:rPr>
          <w:rFonts w:ascii="Times New Roman" w:eastAsia="Calibri" w:hAnsi="Times New Roman"/>
          <w:b/>
          <w:lang w:eastAsia="bg-BG"/>
        </w:rPr>
      </w:pPr>
    </w:p>
    <w:p w:rsidR="00643844" w:rsidRPr="00DF3A66" w:rsidRDefault="00643844" w:rsidP="00643844">
      <w:pPr>
        <w:spacing w:after="0" w:line="240" w:lineRule="auto"/>
        <w:ind w:right="-828" w:firstLine="539"/>
        <w:jc w:val="both"/>
        <w:rPr>
          <w:rFonts w:ascii="Times New Roman" w:eastAsia="Calibri" w:hAnsi="Times New Roman"/>
          <w:b/>
          <w:lang w:eastAsia="bg-BG"/>
        </w:rPr>
      </w:pPr>
      <w:r w:rsidRPr="00DF3A66">
        <w:rPr>
          <w:rFonts w:ascii="Times New Roman" w:eastAsia="Calibri" w:hAnsi="Times New Roman"/>
          <w:b/>
          <w:lang w:eastAsia="bg-BG"/>
        </w:rPr>
        <w:t>V. ДЕКЛАРИРАМЕ, ЧЕ:</w:t>
      </w:r>
    </w:p>
    <w:p w:rsidR="00643844" w:rsidRPr="00B338FD" w:rsidRDefault="00643844" w:rsidP="00856EE8">
      <w:pPr>
        <w:tabs>
          <w:tab w:val="left" w:pos="1080"/>
          <w:tab w:val="left" w:pos="1440"/>
        </w:tabs>
        <w:spacing w:after="0" w:line="240" w:lineRule="auto"/>
        <w:ind w:right="-142" w:firstLine="540"/>
        <w:jc w:val="both"/>
        <w:rPr>
          <w:rFonts w:ascii="Times New Roman" w:hAnsi="Times New Roman"/>
          <w:sz w:val="24"/>
          <w:szCs w:val="24"/>
          <w:lang w:eastAsia="bg-BG"/>
        </w:rPr>
      </w:pPr>
      <w:r>
        <w:rPr>
          <w:rFonts w:ascii="Times New Roman" w:hAnsi="Times New Roman"/>
          <w:b/>
          <w:sz w:val="24"/>
          <w:szCs w:val="24"/>
          <w:lang w:eastAsia="bg-BG"/>
        </w:rPr>
        <w:t>1.</w:t>
      </w:r>
      <w:r>
        <w:rPr>
          <w:rFonts w:ascii="Times New Roman" w:hAnsi="Times New Roman"/>
          <w:sz w:val="24"/>
          <w:szCs w:val="24"/>
          <w:lang w:eastAsia="bg-BG"/>
        </w:rPr>
        <w:t>П</w:t>
      </w:r>
      <w:r w:rsidRPr="00B338FD">
        <w:rPr>
          <w:rFonts w:ascii="Times New Roman" w:hAnsi="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86963" w:rsidRPr="00856EE8" w:rsidRDefault="00856EE8" w:rsidP="00856EE8">
      <w:pPr>
        <w:spacing w:after="0"/>
        <w:ind w:right="-142" w:firstLine="539"/>
        <w:jc w:val="both"/>
        <w:rPr>
          <w:rFonts w:ascii="Times New Roman" w:hAnsi="Times New Roman"/>
          <w:sz w:val="24"/>
          <w:szCs w:val="24"/>
          <w:lang w:eastAsia="ar-SA"/>
        </w:rPr>
      </w:pPr>
      <w:r w:rsidRPr="00856EE8">
        <w:rPr>
          <w:rFonts w:ascii="Times New Roman" w:hAnsi="Times New Roman"/>
          <w:b/>
          <w:lang w:val="bg-BG"/>
        </w:rPr>
        <w:t>2.</w:t>
      </w:r>
      <w:r w:rsidR="00186963" w:rsidRPr="00856EE8">
        <w:rPr>
          <w:rFonts w:ascii="Times New Roman" w:hAnsi="Times New Roman"/>
        </w:rPr>
        <w:t xml:space="preserve"> Запознати сме с проекта на договор</w:t>
      </w:r>
      <w:r w:rsidR="00186963" w:rsidRPr="00856EE8">
        <w:rPr>
          <w:rFonts w:ascii="Times New Roman" w:hAnsi="Times New Roman"/>
          <w:lang w:val="ru-RU"/>
        </w:rPr>
        <w:t xml:space="preserve">, </w:t>
      </w:r>
      <w:r w:rsidR="00186963" w:rsidRPr="00856EE8">
        <w:rPr>
          <w:rFonts w:ascii="Times New Roman" w:hAnsi="Times New Roman"/>
        </w:rPr>
        <w:t xml:space="preserve">приложен към </w:t>
      </w:r>
      <w:r w:rsidR="00186963" w:rsidRPr="00856EE8">
        <w:rPr>
          <w:rFonts w:ascii="Times New Roman" w:hAnsi="Times New Roman"/>
          <w:lang w:val="ru-RU"/>
        </w:rPr>
        <w:t xml:space="preserve"> документацията за участие в </w:t>
      </w:r>
      <w:r w:rsidR="00186963" w:rsidRPr="00856EE8">
        <w:rPr>
          <w:rFonts w:ascii="Times New Roman" w:hAnsi="Times New Roman"/>
          <w:sz w:val="24"/>
          <w:szCs w:val="24"/>
          <w:lang w:val="ru-RU"/>
        </w:rPr>
        <w:t>процедурата</w:t>
      </w:r>
      <w:r w:rsidR="00186963" w:rsidRPr="00856EE8">
        <w:rPr>
          <w:rFonts w:ascii="Times New Roman" w:hAnsi="Times New Roman"/>
          <w:sz w:val="24"/>
          <w:szCs w:val="24"/>
        </w:rPr>
        <w:t xml:space="preserve"> и приемаме </w:t>
      </w:r>
      <w:r w:rsidR="00186963" w:rsidRPr="00856EE8">
        <w:rPr>
          <w:rFonts w:ascii="Times New Roman" w:hAnsi="Times New Roman"/>
          <w:sz w:val="24"/>
          <w:szCs w:val="24"/>
          <w:lang w:val="ru-RU"/>
        </w:rPr>
        <w:t xml:space="preserve">условията му </w:t>
      </w:r>
      <w:r w:rsidR="00186963" w:rsidRPr="00856EE8">
        <w:rPr>
          <w:rFonts w:ascii="Times New Roman" w:hAnsi="Times New Roman"/>
          <w:sz w:val="24"/>
          <w:szCs w:val="24"/>
        </w:rPr>
        <w:t xml:space="preserve">без бележки  и предложения. </w:t>
      </w:r>
    </w:p>
    <w:p w:rsidR="00E133C6" w:rsidRPr="00856EE8" w:rsidRDefault="00186963" w:rsidP="00856EE8">
      <w:pPr>
        <w:spacing w:after="0"/>
        <w:ind w:right="-142"/>
        <w:jc w:val="both"/>
        <w:rPr>
          <w:rFonts w:ascii="Times New Roman" w:hAnsi="Times New Roman"/>
          <w:color w:val="000000"/>
          <w:sz w:val="24"/>
          <w:szCs w:val="24"/>
          <w:lang w:val="bg-BG" w:eastAsia="bg-BG"/>
        </w:rPr>
      </w:pPr>
      <w:r w:rsidRPr="00856EE8">
        <w:rPr>
          <w:rFonts w:ascii="Times New Roman" w:hAnsi="Times New Roman"/>
          <w:sz w:val="24"/>
          <w:szCs w:val="24"/>
        </w:rPr>
        <w:t xml:space="preserve">       </w:t>
      </w:r>
      <w:r w:rsidRPr="00856EE8">
        <w:rPr>
          <w:rFonts w:ascii="Times New Roman" w:hAnsi="Times New Roman"/>
          <w:sz w:val="24"/>
          <w:szCs w:val="24"/>
          <w:lang w:val="bg-BG"/>
        </w:rPr>
        <w:t xml:space="preserve">  </w:t>
      </w:r>
      <w:r w:rsidRPr="00856EE8">
        <w:rPr>
          <w:rFonts w:ascii="Times New Roman" w:hAnsi="Times New Roman"/>
          <w:sz w:val="24"/>
          <w:szCs w:val="24"/>
        </w:rPr>
        <w:t xml:space="preserve"> </w:t>
      </w:r>
      <w:r w:rsidR="00856EE8" w:rsidRPr="00856EE8">
        <w:rPr>
          <w:rFonts w:ascii="Times New Roman" w:hAnsi="Times New Roman"/>
          <w:sz w:val="24"/>
          <w:szCs w:val="24"/>
          <w:lang w:val="bg-BG"/>
        </w:rPr>
        <w:t>3</w:t>
      </w:r>
      <w:r w:rsidRPr="00856EE8">
        <w:rPr>
          <w:rFonts w:ascii="Times New Roman" w:hAnsi="Times New Roman"/>
          <w:sz w:val="24"/>
          <w:szCs w:val="24"/>
        </w:rPr>
        <w:t>.</w:t>
      </w:r>
      <w:r w:rsidR="00E133C6" w:rsidRPr="00856EE8">
        <w:rPr>
          <w:rFonts w:ascii="Times New Roman" w:hAnsi="Times New Roman"/>
          <w:color w:val="000000"/>
          <w:sz w:val="24"/>
          <w:szCs w:val="24"/>
          <w:lang w:val="bg-BG" w:eastAsia="bg-BG"/>
        </w:rPr>
        <w:t xml:space="preserve">Настоящата оферта има валидност </w:t>
      </w:r>
      <w:r w:rsidR="0075184A" w:rsidRPr="00856EE8">
        <w:rPr>
          <w:rFonts w:ascii="Times New Roman" w:eastAsia="Calibri" w:hAnsi="Times New Roman"/>
          <w:sz w:val="24"/>
          <w:szCs w:val="24"/>
          <w:lang w:val="bg-BG" w:eastAsia="bg-BG"/>
        </w:rPr>
        <w:t>90 календарни дни</w:t>
      </w:r>
      <w:r w:rsidR="00E133C6" w:rsidRPr="00856EE8">
        <w:rPr>
          <w:rFonts w:ascii="Times New Roman" w:hAnsi="Times New Roman"/>
          <w:color w:val="000000"/>
          <w:sz w:val="24"/>
          <w:szCs w:val="24"/>
          <w:lang w:val="bg-BG" w:eastAsia="bg-BG"/>
        </w:rPr>
        <w:t>, считано от последната обявена дата за подаване на оферти.</w:t>
      </w:r>
    </w:p>
    <w:p w:rsidR="00E133C6" w:rsidRPr="00856EE8" w:rsidRDefault="00E133C6" w:rsidP="00856EE8">
      <w:pPr>
        <w:spacing w:after="0" w:line="360" w:lineRule="auto"/>
        <w:jc w:val="both"/>
        <w:rPr>
          <w:rFonts w:ascii="Times New Roman" w:eastAsia="Calibri" w:hAnsi="Times New Roman"/>
          <w:sz w:val="20"/>
          <w:szCs w:val="20"/>
          <w:lang w:val="ru-RU" w:eastAsia="bg-BG"/>
        </w:rPr>
      </w:pPr>
    </w:p>
    <w:tbl>
      <w:tblPr>
        <w:tblW w:w="10828" w:type="dxa"/>
        <w:tblLayout w:type="fixed"/>
        <w:tblLook w:val="0000" w:firstRow="0" w:lastRow="0" w:firstColumn="0" w:lastColumn="0" w:noHBand="0" w:noVBand="0"/>
      </w:tblPr>
      <w:tblGrid>
        <w:gridCol w:w="5585"/>
        <w:gridCol w:w="5243"/>
      </w:tblGrid>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eastAsia="MS ??" w:hAnsi="Verdana"/>
                <w:b/>
                <w:sz w:val="20"/>
                <w:szCs w:val="20"/>
                <w:lang w:val="ru-RU" w:eastAsia="bg-BG"/>
              </w:rPr>
              <w:tab/>
            </w:r>
            <w:r w:rsidRPr="005566C9">
              <w:rPr>
                <w:rFonts w:ascii="Verdana" w:hAnsi="Verdana"/>
                <w:sz w:val="20"/>
                <w:szCs w:val="20"/>
                <w:lang w:val="en-GB"/>
              </w:rPr>
              <w:t xml:space="preserve">Наименование на участника </w:t>
            </w:r>
          </w:p>
        </w:tc>
      </w:tr>
      <w:tr w:rsidR="00E133C6" w:rsidRPr="005566C9" w:rsidTr="000D1DAE">
        <w:trPr>
          <w:gridAfter w:val="1"/>
          <w:wAfter w:w="2421" w:type="pct"/>
        </w:trPr>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ru-RU"/>
              </w:rPr>
            </w:pPr>
          </w:p>
        </w:tc>
      </w:tr>
      <w:tr w:rsidR="00E133C6" w:rsidRPr="005566C9" w:rsidTr="000D1DAE">
        <w:tc>
          <w:tcPr>
            <w:tcW w:w="2579" w:type="pct"/>
          </w:tcPr>
          <w:p w:rsidR="00E133C6" w:rsidRPr="005566C9" w:rsidRDefault="00E133C6" w:rsidP="005566C9">
            <w:pPr>
              <w:suppressAutoHyphens/>
              <w:autoSpaceDN w:val="0"/>
              <w:spacing w:after="160" w:line="360" w:lineRule="auto"/>
              <w:ind w:right="142"/>
              <w:jc w:val="right"/>
              <w:textAlignment w:val="baseline"/>
              <w:rPr>
                <w:rFonts w:ascii="Verdana" w:hAnsi="Verdana"/>
                <w:sz w:val="20"/>
                <w:szCs w:val="20"/>
                <w:lang w:val="en-GB"/>
              </w:rPr>
            </w:pPr>
          </w:p>
        </w:tc>
        <w:tc>
          <w:tcPr>
            <w:tcW w:w="2421" w:type="pct"/>
          </w:tcPr>
          <w:p w:rsidR="00E133C6" w:rsidRPr="005566C9" w:rsidRDefault="00E133C6"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781E9D" w:rsidRPr="005566C9" w:rsidRDefault="00781E9D" w:rsidP="005566C9">
            <w:pPr>
              <w:suppressAutoHyphens/>
              <w:autoSpaceDN w:val="0"/>
              <w:spacing w:after="160" w:line="360" w:lineRule="auto"/>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E133C6" w:rsidRPr="005566C9" w:rsidRDefault="00E133C6" w:rsidP="005566C9">
      <w:pPr>
        <w:widowControl w:val="0"/>
        <w:shd w:val="clear" w:color="auto" w:fill="FFFFFF"/>
        <w:tabs>
          <w:tab w:val="left" w:pos="5064"/>
        </w:tabs>
        <w:suppressAutoHyphens/>
        <w:autoSpaceDE w:val="0"/>
        <w:autoSpaceDN w:val="0"/>
        <w:adjustRightInd w:val="0"/>
        <w:spacing w:before="475" w:after="160" w:line="360" w:lineRule="auto"/>
        <w:ind w:left="552"/>
        <w:textAlignment w:val="baseline"/>
        <w:rPr>
          <w:rFonts w:ascii="Verdana" w:eastAsia="MS ??" w:hAnsi="Verdana"/>
          <w:color w:val="000000"/>
          <w:spacing w:val="-6"/>
          <w:sz w:val="20"/>
          <w:szCs w:val="20"/>
          <w:lang w:val="ru-RU" w:eastAsia="bg-BG"/>
        </w:rPr>
      </w:pPr>
      <w:r w:rsidRPr="005566C9">
        <w:rPr>
          <w:rFonts w:ascii="Verdana" w:eastAsia="MS ??" w:hAnsi="Verdana"/>
          <w:color w:val="000000"/>
          <w:spacing w:val="-6"/>
          <w:sz w:val="20"/>
          <w:szCs w:val="20"/>
          <w:lang w:val="ru-RU" w:eastAsia="bg-BG"/>
        </w:rPr>
        <w:t>Дата: _________________ 20</w:t>
      </w:r>
      <w:r w:rsidR="00856EE8">
        <w:rPr>
          <w:rFonts w:ascii="Verdana" w:eastAsia="MS ??" w:hAnsi="Verdana"/>
          <w:color w:val="000000"/>
          <w:spacing w:val="-6"/>
          <w:sz w:val="20"/>
          <w:szCs w:val="20"/>
          <w:lang w:val="ru-RU" w:eastAsia="bg-BG"/>
        </w:rPr>
        <w:t>20</w:t>
      </w:r>
      <w:r w:rsidRPr="005566C9">
        <w:rPr>
          <w:rFonts w:ascii="Verdana" w:eastAsia="MS ??" w:hAnsi="Verdana"/>
          <w:color w:val="000000"/>
          <w:spacing w:val="-6"/>
          <w:sz w:val="20"/>
          <w:szCs w:val="20"/>
          <w:lang w:val="ru-RU" w:eastAsia="bg-BG"/>
        </w:rPr>
        <w:t xml:space="preserve"> г.</w:t>
      </w:r>
      <w:r w:rsidRPr="005566C9">
        <w:rPr>
          <w:rFonts w:ascii="Verdana" w:eastAsia="MS ??" w:hAnsi="Verdana"/>
          <w:color w:val="000000"/>
          <w:spacing w:val="-6"/>
          <w:sz w:val="20"/>
          <w:szCs w:val="20"/>
          <w:lang w:val="ru-RU" w:eastAsia="bg-BG"/>
        </w:rPr>
        <w:tab/>
      </w:r>
    </w:p>
    <w:p w:rsidR="00E133C6" w:rsidRPr="005566C9" w:rsidRDefault="00E133C6" w:rsidP="005566C9">
      <w:pPr>
        <w:spacing w:after="0" w:line="360" w:lineRule="auto"/>
        <w:ind w:right="23"/>
        <w:jc w:val="both"/>
        <w:rPr>
          <w:rFonts w:ascii="Verdana" w:hAnsi="Verdana"/>
          <w:b/>
          <w:color w:val="000000"/>
          <w:sz w:val="20"/>
          <w:szCs w:val="20"/>
          <w:lang w:val="bg-BG" w:eastAsia="bg-BG"/>
        </w:rPr>
      </w:pPr>
    </w:p>
    <w:p w:rsidR="007806C8" w:rsidRDefault="007806C8"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9641F5" w:rsidRDefault="009641F5"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5068EC" w:rsidRDefault="005068EC" w:rsidP="005566C9">
      <w:pPr>
        <w:spacing w:after="0" w:line="360" w:lineRule="auto"/>
        <w:ind w:right="23"/>
        <w:jc w:val="both"/>
        <w:rPr>
          <w:rFonts w:ascii="Verdana" w:hAnsi="Verdana"/>
          <w:b/>
          <w:color w:val="000000"/>
          <w:sz w:val="20"/>
          <w:szCs w:val="20"/>
          <w:lang w:val="bg-BG" w:eastAsia="bg-BG"/>
        </w:rPr>
      </w:pPr>
    </w:p>
    <w:p w:rsidR="005068EC" w:rsidRDefault="005068EC" w:rsidP="005566C9">
      <w:pPr>
        <w:spacing w:after="0" w:line="360" w:lineRule="auto"/>
        <w:ind w:right="23"/>
        <w:jc w:val="both"/>
        <w:rPr>
          <w:rFonts w:ascii="Verdana" w:hAnsi="Verdana"/>
          <w:b/>
          <w:color w:val="000000"/>
          <w:sz w:val="20"/>
          <w:szCs w:val="20"/>
          <w:lang w:val="bg-BG" w:eastAsia="bg-BG"/>
        </w:rPr>
      </w:pPr>
    </w:p>
    <w:p w:rsidR="00FB4C47" w:rsidRDefault="00FB4C47" w:rsidP="005566C9">
      <w:pPr>
        <w:spacing w:after="0" w:line="360" w:lineRule="auto"/>
        <w:ind w:right="23"/>
        <w:jc w:val="both"/>
        <w:rPr>
          <w:rFonts w:ascii="Verdana" w:hAnsi="Verdana"/>
          <w:b/>
          <w:color w:val="000000"/>
          <w:sz w:val="20"/>
          <w:szCs w:val="20"/>
          <w:lang w:val="bg-BG" w:eastAsia="bg-BG"/>
        </w:rPr>
      </w:pPr>
    </w:p>
    <w:p w:rsidR="002535A1" w:rsidRDefault="002535A1" w:rsidP="005566C9">
      <w:pPr>
        <w:spacing w:after="0" w:line="360" w:lineRule="auto"/>
        <w:ind w:right="23"/>
        <w:jc w:val="both"/>
        <w:rPr>
          <w:rFonts w:ascii="Verdana" w:hAnsi="Verdana"/>
          <w:b/>
          <w:color w:val="000000"/>
          <w:sz w:val="20"/>
          <w:szCs w:val="20"/>
          <w:lang w:val="bg-BG" w:eastAsia="bg-BG"/>
        </w:rPr>
      </w:pPr>
    </w:p>
    <w:p w:rsidR="00A6460C" w:rsidRPr="00054632" w:rsidRDefault="00A6460C" w:rsidP="005566C9">
      <w:pPr>
        <w:spacing w:after="0" w:line="360" w:lineRule="auto"/>
        <w:ind w:right="23"/>
        <w:jc w:val="both"/>
        <w:rPr>
          <w:rFonts w:ascii="Verdana" w:hAnsi="Verdana"/>
          <w:b/>
          <w:color w:val="000000"/>
          <w:sz w:val="20"/>
          <w:szCs w:val="20"/>
          <w:lang w:val="bg-BG" w:eastAsia="bg-BG"/>
        </w:rPr>
      </w:pPr>
      <w:r w:rsidRPr="00054632">
        <w:rPr>
          <w:rFonts w:ascii="Verdana" w:hAnsi="Verdana"/>
          <w:b/>
          <w:color w:val="000000"/>
          <w:sz w:val="20"/>
          <w:szCs w:val="20"/>
          <w:lang w:val="bg-BG" w:eastAsia="bg-BG"/>
        </w:rPr>
        <w:t>ДО</w:t>
      </w:r>
    </w:p>
    <w:p w:rsidR="00A6460C"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ДИРЕКТОРА</w:t>
      </w:r>
    </w:p>
    <w:p w:rsidR="00BE237B" w:rsidRDefault="00BE237B" w:rsidP="005566C9">
      <w:pPr>
        <w:spacing w:after="0" w:line="360" w:lineRule="auto"/>
        <w:ind w:right="23"/>
        <w:rPr>
          <w:rFonts w:ascii="Verdana" w:hAnsi="Verdana"/>
          <w:b/>
          <w:color w:val="000000"/>
          <w:sz w:val="20"/>
          <w:szCs w:val="20"/>
          <w:lang w:val="ru-RU" w:eastAsia="bg-BG"/>
        </w:rPr>
      </w:pPr>
      <w:r>
        <w:rPr>
          <w:rFonts w:ascii="Verdana" w:hAnsi="Verdana"/>
          <w:b/>
          <w:color w:val="000000"/>
          <w:sz w:val="20"/>
          <w:szCs w:val="20"/>
          <w:lang w:val="ru-RU" w:eastAsia="bg-BG"/>
        </w:rPr>
        <w:t>НА ТП ДЛС ШЕРБА</w:t>
      </w:r>
    </w:p>
    <w:p w:rsidR="00710637" w:rsidRPr="005566C9" w:rsidRDefault="00710637" w:rsidP="005566C9">
      <w:pPr>
        <w:widowControl w:val="0"/>
        <w:shd w:val="clear" w:color="auto" w:fill="FFFFFF"/>
        <w:suppressAutoHyphens/>
        <w:autoSpaceDE w:val="0"/>
        <w:autoSpaceDN w:val="0"/>
        <w:adjustRightInd w:val="0"/>
        <w:spacing w:after="0" w:line="360" w:lineRule="auto"/>
        <w:jc w:val="center"/>
        <w:textAlignment w:val="baseline"/>
        <w:rPr>
          <w:rFonts w:ascii="Verdana" w:eastAsia="MS ??" w:hAnsi="Verdana"/>
          <w:b/>
          <w:bCs/>
          <w:spacing w:val="-1"/>
          <w:w w:val="107"/>
          <w:sz w:val="20"/>
          <w:szCs w:val="20"/>
          <w:lang w:val="en-GB" w:eastAsia="bg-BG"/>
        </w:rPr>
      </w:pPr>
      <w:r w:rsidRPr="005566C9">
        <w:rPr>
          <w:rFonts w:ascii="Verdana" w:eastAsia="MS ??" w:hAnsi="Verdana"/>
          <w:b/>
          <w:bCs/>
          <w:spacing w:val="-1"/>
          <w:w w:val="107"/>
          <w:sz w:val="20"/>
          <w:szCs w:val="20"/>
          <w:lang w:val="bg-BG" w:eastAsia="bg-BG"/>
        </w:rPr>
        <w:t xml:space="preserve">ЦЕНОВО </w:t>
      </w:r>
      <w:r w:rsidRPr="005566C9">
        <w:rPr>
          <w:rFonts w:ascii="Verdana" w:eastAsia="MS ??" w:hAnsi="Verdana"/>
          <w:b/>
          <w:bCs/>
          <w:spacing w:val="-1"/>
          <w:w w:val="107"/>
          <w:sz w:val="20"/>
          <w:szCs w:val="20"/>
          <w:lang w:val="en-GB" w:eastAsia="bg-BG"/>
        </w:rPr>
        <w:t>ПРЕДЛОЖЕНИЕ</w:t>
      </w:r>
    </w:p>
    <w:p w:rsidR="00A6460C" w:rsidRPr="005566C9" w:rsidRDefault="00A6460C" w:rsidP="005566C9">
      <w:pPr>
        <w:spacing w:after="0" w:line="360" w:lineRule="auto"/>
        <w:jc w:val="both"/>
        <w:rPr>
          <w:rFonts w:ascii="Verdana" w:eastAsia="Calibri" w:hAnsi="Verdana" w:cs="Verdana"/>
          <w:sz w:val="20"/>
          <w:szCs w:val="20"/>
          <w:lang w:val="bg-BG" w:eastAsia="bg-BG"/>
        </w:rPr>
      </w:pPr>
      <w:r w:rsidRPr="005566C9">
        <w:rPr>
          <w:rFonts w:ascii="Verdana" w:eastAsia="Calibri" w:hAnsi="Verdana" w:cs="Verdana"/>
          <w:sz w:val="20"/>
          <w:szCs w:val="20"/>
          <w:lang w:val="ru-RU" w:eastAsia="bg-BG"/>
        </w:rPr>
        <w:t>Долуподписаният/ата</w:t>
      </w:r>
      <w:r w:rsidR="00FD26D8" w:rsidRPr="005566C9">
        <w:rPr>
          <w:rFonts w:ascii="Verdana" w:eastAsia="Calibri" w:hAnsi="Verdana" w:cs="Verdana"/>
          <w:sz w:val="20"/>
          <w:szCs w:val="20"/>
          <w:lang w:val="bg-BG" w:eastAsia="bg-BG"/>
        </w:rPr>
        <w:t>: ___________</w:t>
      </w:r>
      <w:r w:rsidRPr="005566C9">
        <w:rPr>
          <w:rFonts w:ascii="Verdana" w:eastAsia="Calibri" w:hAnsi="Verdana" w:cs="Verdana"/>
          <w:sz w:val="20"/>
          <w:szCs w:val="20"/>
          <w:lang w:val="bg-BG" w:eastAsia="bg-BG"/>
        </w:rPr>
        <w:t>_______________________________________</w:t>
      </w:r>
    </w:p>
    <w:p w:rsidR="00A6460C" w:rsidRPr="005566C9" w:rsidRDefault="00A6460C" w:rsidP="005566C9">
      <w:pPr>
        <w:spacing w:after="0" w:line="360" w:lineRule="auto"/>
        <w:jc w:val="both"/>
        <w:rPr>
          <w:rFonts w:ascii="Verdana" w:eastAsia="Calibri" w:hAnsi="Verdana" w:cs="Verdana"/>
          <w:sz w:val="20"/>
          <w:szCs w:val="20"/>
          <w:lang w:eastAsia="bg-BG"/>
        </w:rPr>
      </w:pPr>
      <w:r w:rsidRPr="005566C9">
        <w:rPr>
          <w:rFonts w:ascii="Verdana" w:eastAsia="Calibri" w:hAnsi="Verdana" w:cs="Verdana"/>
          <w:sz w:val="20"/>
          <w:szCs w:val="20"/>
          <w:lang w:eastAsia="bg-BG"/>
        </w:rPr>
        <w:t xml:space="preserve">                                  </w:t>
      </w:r>
      <w:r w:rsidRPr="005566C9">
        <w:rPr>
          <w:rFonts w:ascii="Verdana" w:eastAsia="Calibri" w:hAnsi="Verdana" w:cs="Verdana"/>
          <w:sz w:val="20"/>
          <w:szCs w:val="20"/>
          <w:lang w:eastAsia="bg-BG"/>
        </w:rPr>
        <w:tab/>
      </w:r>
      <w:r w:rsidRPr="005566C9">
        <w:rPr>
          <w:rFonts w:ascii="Verdana" w:eastAsia="Calibri" w:hAnsi="Verdana" w:cs="Verdana"/>
          <w:sz w:val="20"/>
          <w:szCs w:val="20"/>
          <w:lang w:eastAsia="bg-BG"/>
        </w:rPr>
        <w:tab/>
      </w:r>
      <w:r w:rsidRPr="005566C9">
        <w:rPr>
          <w:rFonts w:ascii="Verdana" w:eastAsia="Calibri" w:hAnsi="Verdana" w:cs="Verdana"/>
          <w:i/>
          <w:iCs/>
          <w:sz w:val="20"/>
          <w:szCs w:val="20"/>
          <w:lang w:val="bg-BG" w:eastAsia="bg-BG"/>
        </w:rPr>
        <w:t xml:space="preserve">                </w:t>
      </w:r>
      <w:r w:rsidRPr="005566C9">
        <w:rPr>
          <w:rFonts w:ascii="Verdana" w:eastAsia="Calibri" w:hAnsi="Verdana" w:cs="Verdana"/>
          <w:i/>
          <w:iCs/>
          <w:sz w:val="20"/>
          <w:szCs w:val="20"/>
          <w:lang w:eastAsia="bg-BG"/>
        </w:rPr>
        <w:t xml:space="preserve"> </w:t>
      </w:r>
      <w:r w:rsidRPr="005566C9">
        <w:rPr>
          <w:rFonts w:ascii="Verdana" w:eastAsia="Calibri" w:hAnsi="Verdana" w:cs="Verdana"/>
          <w:i/>
          <w:iCs/>
          <w:sz w:val="20"/>
          <w:szCs w:val="20"/>
          <w:lang w:val="bg-BG" w:eastAsia="bg-BG"/>
        </w:rPr>
        <w:t>(</w:t>
      </w:r>
      <w:r w:rsidRPr="005566C9">
        <w:rPr>
          <w:rFonts w:ascii="Verdana" w:eastAsia="Calibri" w:hAnsi="Verdana" w:cs="Verdana"/>
          <w:i/>
          <w:iCs/>
          <w:sz w:val="20"/>
          <w:szCs w:val="20"/>
          <w:lang w:eastAsia="bg-BG"/>
        </w:rPr>
        <w:t>име, презиме, фамилия</w:t>
      </w:r>
      <w:r w:rsidRPr="005566C9">
        <w:rPr>
          <w:rFonts w:ascii="Verdana" w:eastAsia="Calibri" w:hAnsi="Verdana" w:cs="Verdana"/>
          <w:i/>
          <w:iCs/>
          <w:sz w:val="20"/>
          <w:szCs w:val="20"/>
          <w:lang w:val="bg-BG" w:eastAsia="bg-BG"/>
        </w:rPr>
        <w:t>)</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в качеството ми на ___________________________________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eastAsia="bg-BG"/>
        </w:rPr>
        <w:t>посочете длъжността)</w:t>
      </w:r>
    </w:p>
    <w:p w:rsidR="00327BF5"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i/>
          <w:iCs/>
          <w:sz w:val="20"/>
          <w:szCs w:val="20"/>
          <w:lang w:eastAsia="bg-BG"/>
        </w:rPr>
        <w:t xml:space="preserve"> </w:t>
      </w:r>
    </w:p>
    <w:p w:rsidR="00A6460C" w:rsidRPr="005566C9" w:rsidRDefault="00A6460C" w:rsidP="005566C9">
      <w:pPr>
        <w:spacing w:after="0" w:line="360" w:lineRule="auto"/>
        <w:jc w:val="both"/>
        <w:rPr>
          <w:rFonts w:ascii="Verdana" w:eastAsia="Calibri" w:hAnsi="Verdana" w:cs="Verdana"/>
          <w:i/>
          <w:iCs/>
          <w:sz w:val="20"/>
          <w:szCs w:val="20"/>
          <w:lang w:val="bg-BG" w:eastAsia="bg-BG"/>
        </w:rPr>
      </w:pPr>
      <w:r w:rsidRPr="005566C9">
        <w:rPr>
          <w:rFonts w:ascii="Verdana" w:eastAsia="Calibri" w:hAnsi="Verdana" w:cs="Verdana"/>
          <w:sz w:val="20"/>
          <w:szCs w:val="20"/>
          <w:lang w:val="ru-RU" w:eastAsia="bg-BG"/>
        </w:rPr>
        <w:t xml:space="preserve">на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r>
      <w:r w:rsidRPr="005566C9">
        <w:rPr>
          <w:rFonts w:ascii="Verdana" w:eastAsia="Calibri" w:hAnsi="Verdana" w:cs="Verdana"/>
          <w:sz w:val="20"/>
          <w:szCs w:val="20"/>
          <w:u w:val="single"/>
          <w:lang w:val="ru-RU" w:eastAsia="bg-BG"/>
        </w:rPr>
        <w:tab/>
        <w:t xml:space="preserve">          </w:t>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Pr="005566C9">
        <w:rPr>
          <w:rFonts w:ascii="Verdana" w:eastAsia="Calibri" w:hAnsi="Verdana" w:cs="Verdana"/>
          <w:sz w:val="20"/>
          <w:szCs w:val="20"/>
          <w:u w:val="single"/>
          <w:lang w:val="ru-RU" w:eastAsia="bg-BG"/>
        </w:rPr>
        <w:softHyphen/>
      </w:r>
      <w:r w:rsidR="00D214EC" w:rsidRPr="005566C9">
        <w:rPr>
          <w:rFonts w:ascii="Verdana" w:eastAsia="Calibri" w:hAnsi="Verdana" w:cs="Verdana"/>
          <w:sz w:val="20"/>
          <w:szCs w:val="20"/>
          <w:u w:val="single"/>
          <w:lang w:val="ru-RU" w:eastAsia="bg-BG"/>
        </w:rPr>
        <w:t xml:space="preserve">      </w:t>
      </w:r>
      <w:r w:rsidRPr="005566C9">
        <w:rPr>
          <w:rFonts w:ascii="Verdana" w:eastAsia="Calibri" w:hAnsi="Verdana" w:cs="Verdana"/>
          <w:i/>
          <w:iCs/>
          <w:sz w:val="20"/>
          <w:szCs w:val="20"/>
          <w:lang w:val="ru-RU" w:eastAsia="bg-BG"/>
        </w:rPr>
        <w:t>(</w:t>
      </w:r>
      <w:r w:rsidRPr="005566C9">
        <w:rPr>
          <w:rFonts w:ascii="Verdana" w:eastAsia="Calibri" w:hAnsi="Verdana" w:cs="Verdana"/>
          <w:i/>
          <w:iCs/>
          <w:sz w:val="20"/>
          <w:szCs w:val="20"/>
          <w:lang w:val="bg-BG" w:eastAsia="bg-BG"/>
        </w:rPr>
        <w:t>посочете наименованието на участника)</w:t>
      </w:r>
    </w:p>
    <w:p w:rsidR="00D214EC" w:rsidRPr="005566C9" w:rsidRDefault="00D214EC" w:rsidP="005566C9">
      <w:pPr>
        <w:spacing w:after="0" w:line="360" w:lineRule="auto"/>
        <w:jc w:val="both"/>
        <w:rPr>
          <w:rFonts w:ascii="Verdana" w:eastAsia="Calibri" w:hAnsi="Verdana" w:cs="Verdana"/>
          <w:i/>
          <w:iCs/>
          <w:sz w:val="20"/>
          <w:szCs w:val="20"/>
          <w:lang w:eastAsia="bg-BG"/>
        </w:rPr>
      </w:pPr>
    </w:p>
    <w:p w:rsidR="00A6460C" w:rsidRPr="005566C9" w:rsidRDefault="00FD26D8" w:rsidP="005566C9">
      <w:pPr>
        <w:spacing w:after="0" w:line="360" w:lineRule="auto"/>
        <w:ind w:right="23"/>
        <w:jc w:val="center"/>
        <w:rPr>
          <w:rFonts w:ascii="Verdana" w:hAnsi="Verdana"/>
          <w:b/>
          <w:color w:val="000000"/>
          <w:sz w:val="20"/>
          <w:szCs w:val="20"/>
          <w:lang w:val="ru-RU" w:eastAsia="bg-BG"/>
        </w:rPr>
      </w:pPr>
      <w:r w:rsidRPr="00054632">
        <w:rPr>
          <w:rFonts w:ascii="Verdana" w:hAnsi="Verdana"/>
          <w:b/>
          <w:color w:val="000000"/>
          <w:sz w:val="20"/>
          <w:szCs w:val="20"/>
          <w:lang w:val="ru-RU" w:eastAsia="bg-BG"/>
        </w:rPr>
        <w:t xml:space="preserve">УВАЖАЕМИ </w:t>
      </w:r>
      <w:r w:rsidR="00BE237B" w:rsidRPr="00054632">
        <w:rPr>
          <w:rFonts w:ascii="Verdana" w:hAnsi="Verdana"/>
          <w:b/>
          <w:color w:val="000000"/>
          <w:sz w:val="20"/>
          <w:szCs w:val="20"/>
          <w:lang w:val="ru-RU" w:eastAsia="bg-BG"/>
        </w:rPr>
        <w:t>Г-Н ДИРЕКТОР</w:t>
      </w:r>
      <w:r w:rsidRPr="00054632">
        <w:rPr>
          <w:rFonts w:ascii="Verdana" w:hAnsi="Verdana"/>
          <w:b/>
          <w:color w:val="000000"/>
          <w:sz w:val="20"/>
          <w:szCs w:val="20"/>
          <w:lang w:val="ru-RU" w:eastAsia="bg-BG"/>
        </w:rPr>
        <w:t>,</w:t>
      </w:r>
    </w:p>
    <w:p w:rsidR="00E82BD4" w:rsidRPr="00356986" w:rsidRDefault="00356986" w:rsidP="00356986">
      <w:pPr>
        <w:pStyle w:val="ListParagraph"/>
        <w:spacing w:after="0" w:line="240" w:lineRule="auto"/>
        <w:ind w:left="0"/>
        <w:jc w:val="both"/>
        <w:rPr>
          <w:rFonts w:ascii="Times New Roman" w:hAnsi="Times New Roman"/>
          <w:sz w:val="24"/>
          <w:szCs w:val="24"/>
          <w:lang w:val="bg-BG"/>
        </w:rPr>
      </w:pPr>
      <w:r>
        <w:rPr>
          <w:rFonts w:ascii="Times New Roman" w:hAnsi="Times New Roman"/>
          <w:color w:val="000000"/>
          <w:sz w:val="24"/>
          <w:szCs w:val="24"/>
          <w:lang w:val="bg-BG" w:eastAsia="bg-BG"/>
        </w:rPr>
        <w:t xml:space="preserve">          </w:t>
      </w:r>
      <w:r w:rsidR="00A6460C" w:rsidRPr="00356986">
        <w:rPr>
          <w:rFonts w:ascii="Times New Roman" w:hAnsi="Times New Roman"/>
          <w:color w:val="000000"/>
          <w:sz w:val="24"/>
          <w:szCs w:val="24"/>
          <w:lang w:eastAsia="bg-BG"/>
        </w:rPr>
        <w:t xml:space="preserve">След като </w:t>
      </w:r>
      <w:r w:rsidR="00A6460C" w:rsidRPr="00356986">
        <w:rPr>
          <w:rFonts w:ascii="Times New Roman" w:hAnsi="Times New Roman"/>
          <w:color w:val="000000"/>
          <w:sz w:val="24"/>
          <w:szCs w:val="24"/>
          <w:lang w:val="bg-BG" w:eastAsia="bg-BG"/>
        </w:rPr>
        <w:t>се запознах с условията</w:t>
      </w:r>
      <w:r w:rsidR="00A6460C" w:rsidRPr="00356986">
        <w:rPr>
          <w:rFonts w:ascii="Times New Roman" w:hAnsi="Times New Roman"/>
          <w:color w:val="000000"/>
          <w:sz w:val="24"/>
          <w:szCs w:val="24"/>
          <w:lang w:eastAsia="bg-BG"/>
        </w:rPr>
        <w:t xml:space="preserve"> </w:t>
      </w:r>
      <w:r w:rsidR="00A6460C" w:rsidRPr="00356986">
        <w:rPr>
          <w:rFonts w:ascii="Times New Roman" w:hAnsi="Times New Roman"/>
          <w:color w:val="000000"/>
          <w:sz w:val="24"/>
          <w:szCs w:val="24"/>
          <w:lang w:val="bg-BG" w:eastAsia="bg-BG"/>
        </w:rPr>
        <w:t xml:space="preserve">по </w:t>
      </w:r>
      <w:r w:rsidR="00A6460C" w:rsidRPr="00356986">
        <w:rPr>
          <w:rFonts w:ascii="Times New Roman" w:hAnsi="Times New Roman"/>
          <w:sz w:val="24"/>
          <w:szCs w:val="24"/>
          <w:lang w:val="ru-RU" w:eastAsia="bg-BG"/>
        </w:rPr>
        <w:t xml:space="preserve">обществена поръчка </w:t>
      </w:r>
      <w:r w:rsidR="00A6460C" w:rsidRPr="00356986">
        <w:rPr>
          <w:rFonts w:ascii="Times New Roman" w:eastAsia="Calibri" w:hAnsi="Times New Roman"/>
          <w:sz w:val="24"/>
          <w:szCs w:val="24"/>
          <w:lang w:val="bg-BG"/>
        </w:rPr>
        <w:t xml:space="preserve">чрез </w:t>
      </w:r>
      <w:r w:rsidR="003B7E52" w:rsidRPr="00356986">
        <w:rPr>
          <w:rFonts w:ascii="Times New Roman" w:eastAsia="Calibri" w:hAnsi="Times New Roman"/>
          <w:sz w:val="24"/>
          <w:szCs w:val="24"/>
          <w:lang w:val="bg-BG"/>
        </w:rPr>
        <w:t>обява за събиране на оферти</w:t>
      </w:r>
      <w:r w:rsidR="00A6460C" w:rsidRPr="00356986">
        <w:rPr>
          <w:rFonts w:ascii="Times New Roman" w:eastAsia="Calibri" w:hAnsi="Times New Roman"/>
          <w:sz w:val="24"/>
          <w:szCs w:val="24"/>
          <w:lang w:val="bg-BG"/>
        </w:rPr>
        <w:t xml:space="preserve"> с предмет: </w:t>
      </w:r>
      <w:r w:rsidR="00856EE8"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856EE8" w:rsidRPr="00356986">
        <w:rPr>
          <w:rFonts w:ascii="Times New Roman" w:hAnsi="Times New Roman"/>
          <w:b/>
          <w:sz w:val="24"/>
          <w:szCs w:val="24"/>
          <w:lang w:val="ru-RU"/>
        </w:rPr>
        <w:t>»</w:t>
      </w:r>
      <w:r w:rsidR="00186963" w:rsidRPr="00356986">
        <w:rPr>
          <w:rFonts w:ascii="Times New Roman" w:hAnsi="Times New Roman"/>
          <w:b/>
          <w:color w:val="000000"/>
          <w:sz w:val="24"/>
          <w:szCs w:val="24"/>
          <w:lang w:val="bg-BG"/>
        </w:rPr>
        <w:t>,</w:t>
      </w:r>
      <w:r w:rsidR="00E82BD4" w:rsidRPr="00356986">
        <w:rPr>
          <w:rFonts w:ascii="Times New Roman" w:hAnsi="Times New Roman"/>
          <w:b/>
          <w:color w:val="000000"/>
          <w:sz w:val="24"/>
          <w:szCs w:val="24"/>
          <w:lang w:val="bg-BG"/>
        </w:rPr>
        <w:t xml:space="preserve"> предлагам:</w:t>
      </w:r>
    </w:p>
    <w:p w:rsidR="00856EE8" w:rsidRPr="00356986" w:rsidRDefault="00856EE8" w:rsidP="00356986">
      <w:pPr>
        <w:spacing w:after="0" w:line="240" w:lineRule="auto"/>
        <w:ind w:firstLine="720"/>
        <w:jc w:val="both"/>
        <w:rPr>
          <w:rFonts w:ascii="Times New Roman" w:hAnsi="Times New Roman"/>
          <w:b/>
          <w:sz w:val="24"/>
          <w:szCs w:val="24"/>
        </w:rPr>
      </w:pPr>
      <w:r w:rsidRPr="00356986">
        <w:rPr>
          <w:rFonts w:ascii="Times New Roman" w:hAnsi="Times New Roman"/>
          <w:b/>
          <w:sz w:val="24"/>
          <w:szCs w:val="24"/>
        </w:rPr>
        <w:t xml:space="preserve">1. </w:t>
      </w:r>
      <w:r w:rsidRPr="00356986">
        <w:rPr>
          <w:rFonts w:ascii="Times New Roman" w:hAnsi="Times New Roman"/>
          <w:sz w:val="24"/>
          <w:szCs w:val="24"/>
        </w:rPr>
        <w:t xml:space="preserve">Приемаме, че прогнозната стойност за изпълнение на обекта на поръчката е в размер на </w:t>
      </w:r>
      <w:r w:rsidR="005068EC">
        <w:rPr>
          <w:rFonts w:ascii="Times New Roman" w:hAnsi="Times New Roman"/>
          <w:sz w:val="24"/>
          <w:szCs w:val="24"/>
          <w:lang w:val="bg-BG"/>
        </w:rPr>
        <w:t>45</w:t>
      </w:r>
      <w:r w:rsidRPr="00356986">
        <w:rPr>
          <w:rFonts w:ascii="Times New Roman" w:hAnsi="Times New Roman"/>
          <w:b/>
          <w:sz w:val="24"/>
          <w:szCs w:val="24"/>
        </w:rPr>
        <w:t>00.00лв</w:t>
      </w:r>
      <w:r w:rsidRPr="00356986">
        <w:rPr>
          <w:rFonts w:ascii="Times New Roman" w:hAnsi="Times New Roman"/>
          <w:sz w:val="24"/>
          <w:szCs w:val="24"/>
        </w:rPr>
        <w:t xml:space="preserve">.( </w:t>
      </w:r>
      <w:r w:rsidR="005068EC">
        <w:rPr>
          <w:rFonts w:ascii="Times New Roman" w:hAnsi="Times New Roman"/>
          <w:sz w:val="24"/>
          <w:szCs w:val="24"/>
          <w:lang w:val="bg-BG"/>
        </w:rPr>
        <w:t>четири</w:t>
      </w:r>
      <w:r w:rsidRPr="00356986">
        <w:rPr>
          <w:rFonts w:ascii="Times New Roman" w:hAnsi="Times New Roman"/>
          <w:sz w:val="24"/>
          <w:szCs w:val="24"/>
          <w:lang w:val="bg-BG"/>
        </w:rPr>
        <w:t xml:space="preserve"> хиляди</w:t>
      </w:r>
      <w:r w:rsidRPr="00356986">
        <w:rPr>
          <w:rFonts w:ascii="Times New Roman" w:hAnsi="Times New Roman"/>
          <w:sz w:val="24"/>
          <w:szCs w:val="24"/>
        </w:rPr>
        <w:t xml:space="preserve"> </w:t>
      </w:r>
      <w:r w:rsidR="005068EC">
        <w:rPr>
          <w:rFonts w:ascii="Times New Roman" w:hAnsi="Times New Roman"/>
          <w:sz w:val="24"/>
          <w:szCs w:val="24"/>
          <w:lang w:val="bg-BG"/>
        </w:rPr>
        <w:t xml:space="preserve">и петстотин </w:t>
      </w:r>
      <w:r w:rsidRPr="00356986">
        <w:rPr>
          <w:rFonts w:ascii="Times New Roman" w:hAnsi="Times New Roman"/>
          <w:sz w:val="24"/>
          <w:szCs w:val="24"/>
        </w:rPr>
        <w:t>лева) без вкл. ДДС. франко място на доставката, за която сума се сключва договор</w:t>
      </w:r>
      <w:r w:rsidRPr="00356986">
        <w:rPr>
          <w:rFonts w:ascii="Times New Roman" w:hAnsi="Times New Roman"/>
          <w:b/>
          <w:sz w:val="24"/>
          <w:szCs w:val="24"/>
        </w:rPr>
        <w:t>.</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2.</w:t>
      </w:r>
      <w:r w:rsidRPr="00356986">
        <w:rPr>
          <w:rFonts w:ascii="Times New Roman" w:hAnsi="Times New Roman"/>
          <w:sz w:val="24"/>
          <w:szCs w:val="24"/>
        </w:rPr>
        <w:t xml:space="preserve"> Приемаме, че посочената стойност е прогнозна, не е задължителна за усвояване в пълен обем от Възложителя, като сключването на договор не обвързва Възложителя със задължителни поръчки за доставка за прогнозната му стойност, ако нуждите му не изискват такава.</w:t>
      </w:r>
    </w:p>
    <w:p w:rsidR="00856EE8" w:rsidRPr="00356986" w:rsidRDefault="00856EE8" w:rsidP="00356986">
      <w:pPr>
        <w:spacing w:after="0" w:line="240" w:lineRule="auto"/>
        <w:ind w:firstLine="720"/>
        <w:jc w:val="both"/>
        <w:rPr>
          <w:rFonts w:ascii="Times New Roman" w:hAnsi="Times New Roman"/>
          <w:sz w:val="24"/>
          <w:szCs w:val="24"/>
        </w:rPr>
      </w:pPr>
      <w:r w:rsidRPr="00356986">
        <w:rPr>
          <w:rFonts w:ascii="Times New Roman" w:hAnsi="Times New Roman"/>
          <w:b/>
          <w:sz w:val="24"/>
          <w:szCs w:val="24"/>
        </w:rPr>
        <w:t xml:space="preserve">3. За целите на оценяването предлагаме обща цена за доставка </w:t>
      </w:r>
      <w:r w:rsidRPr="00356986">
        <w:rPr>
          <w:rFonts w:ascii="Times New Roman" w:hAnsi="Times New Roman"/>
          <w:sz w:val="24"/>
          <w:szCs w:val="24"/>
        </w:rPr>
        <w:t>за посочен</w:t>
      </w:r>
      <w:r w:rsidRPr="00356986">
        <w:rPr>
          <w:rFonts w:ascii="Times New Roman" w:hAnsi="Times New Roman"/>
          <w:sz w:val="24"/>
          <w:szCs w:val="24"/>
          <w:lang w:val="bg-BG"/>
        </w:rPr>
        <w:t>ите</w:t>
      </w:r>
      <w:r w:rsidRPr="00356986">
        <w:rPr>
          <w:rFonts w:ascii="Times New Roman" w:hAnsi="Times New Roman"/>
          <w:sz w:val="24"/>
          <w:szCs w:val="24"/>
        </w:rPr>
        <w:t xml:space="preserve"> от Възложителя </w:t>
      </w:r>
      <w:r w:rsidRPr="00356986">
        <w:rPr>
          <w:rFonts w:ascii="Times New Roman" w:hAnsi="Times New Roman"/>
          <w:sz w:val="24"/>
          <w:szCs w:val="24"/>
          <w:lang w:val="bg-BG"/>
        </w:rPr>
        <w:t xml:space="preserve">прогнозни видове артикули </w:t>
      </w:r>
      <w:r w:rsidRPr="00356986">
        <w:rPr>
          <w:rFonts w:ascii="Times New Roman" w:hAnsi="Times New Roman"/>
          <w:b/>
          <w:bCs/>
          <w:color w:val="000000"/>
          <w:sz w:val="24"/>
          <w:szCs w:val="24"/>
        </w:rPr>
        <w:t xml:space="preserve"> </w:t>
      </w:r>
      <w:r w:rsidRPr="00356986">
        <w:rPr>
          <w:rFonts w:ascii="Times New Roman" w:hAnsi="Times New Roman"/>
          <w:sz w:val="24"/>
          <w:szCs w:val="24"/>
        </w:rPr>
        <w:t xml:space="preserve">в размер на </w:t>
      </w:r>
      <w:r w:rsidRPr="00356986">
        <w:rPr>
          <w:rFonts w:ascii="Times New Roman" w:hAnsi="Times New Roman"/>
          <w:b/>
          <w:sz w:val="24"/>
          <w:szCs w:val="24"/>
        </w:rPr>
        <w:t xml:space="preserve">.........................лв. </w:t>
      </w:r>
      <w:r w:rsidRPr="00356986">
        <w:rPr>
          <w:rFonts w:ascii="Times New Roman" w:hAnsi="Times New Roman"/>
          <w:sz w:val="24"/>
          <w:szCs w:val="24"/>
        </w:rPr>
        <w:t xml:space="preserve">(...............................................................................................лева) без вкл. ДДС, както следва: </w:t>
      </w:r>
    </w:p>
    <w:p w:rsidR="005068EC" w:rsidRDefault="005068EC" w:rsidP="00356986">
      <w:pPr>
        <w:spacing w:after="0"/>
        <w:ind w:firstLine="539"/>
        <w:jc w:val="both"/>
        <w:rPr>
          <w:rFonts w:ascii="Times New Roman" w:hAnsi="Times New Roman"/>
          <w:b/>
        </w:rPr>
      </w:pPr>
    </w:p>
    <w:tbl>
      <w:tblPr>
        <w:tblW w:w="10276" w:type="dxa"/>
        <w:tblCellMar>
          <w:left w:w="70" w:type="dxa"/>
          <w:right w:w="70" w:type="dxa"/>
        </w:tblCellMar>
        <w:tblLook w:val="04A0" w:firstRow="1" w:lastRow="0" w:firstColumn="1" w:lastColumn="0" w:noHBand="0" w:noVBand="1"/>
      </w:tblPr>
      <w:tblGrid>
        <w:gridCol w:w="806"/>
        <w:gridCol w:w="5324"/>
        <w:gridCol w:w="720"/>
        <w:gridCol w:w="1129"/>
        <w:gridCol w:w="1172"/>
        <w:gridCol w:w="1125"/>
      </w:tblGrid>
      <w:tr w:rsidR="005068EC" w:rsidRPr="006E67F7" w:rsidTr="00EE39A4">
        <w:trPr>
          <w:trHeight w:val="435"/>
        </w:trPr>
        <w:tc>
          <w:tcPr>
            <w:tcW w:w="808" w:type="dxa"/>
            <w:tcBorders>
              <w:top w:val="single" w:sz="8" w:space="0" w:color="auto"/>
              <w:left w:val="single" w:sz="8" w:space="0" w:color="auto"/>
              <w:bottom w:val="nil"/>
              <w:right w:val="single" w:sz="8" w:space="0" w:color="auto"/>
            </w:tcBorders>
            <w:shd w:val="pct12" w:color="000000" w:fill="C0C0C0"/>
            <w:vAlign w:val="bottom"/>
          </w:tcPr>
          <w:p w:rsidR="005068EC" w:rsidRPr="006E67F7" w:rsidRDefault="005068EC" w:rsidP="005068EC">
            <w:pPr>
              <w:jc w:val="center"/>
              <w:rPr>
                <w:b/>
                <w:bCs/>
                <w:sz w:val="20"/>
                <w:szCs w:val="20"/>
              </w:rPr>
            </w:pPr>
            <w:r w:rsidRPr="006E67F7">
              <w:rPr>
                <w:b/>
                <w:bCs/>
                <w:sz w:val="20"/>
                <w:szCs w:val="20"/>
              </w:rPr>
              <w:t>№</w:t>
            </w:r>
          </w:p>
        </w:tc>
        <w:tc>
          <w:tcPr>
            <w:tcW w:w="5358" w:type="dxa"/>
            <w:tcBorders>
              <w:top w:val="single" w:sz="8" w:space="0" w:color="auto"/>
              <w:left w:val="nil"/>
              <w:bottom w:val="nil"/>
              <w:right w:val="single" w:sz="8" w:space="0" w:color="auto"/>
            </w:tcBorders>
            <w:shd w:val="pct12" w:color="000000" w:fill="C0C0C0"/>
            <w:vAlign w:val="bottom"/>
          </w:tcPr>
          <w:p w:rsidR="005068EC" w:rsidRPr="006E67F7" w:rsidRDefault="005068EC" w:rsidP="005068EC">
            <w:pPr>
              <w:jc w:val="center"/>
              <w:rPr>
                <w:bCs/>
                <w:sz w:val="20"/>
                <w:szCs w:val="20"/>
              </w:rPr>
            </w:pPr>
            <w:r w:rsidRPr="006E67F7">
              <w:rPr>
                <w:bCs/>
                <w:sz w:val="20"/>
                <w:szCs w:val="20"/>
              </w:rPr>
              <w:t>Спецификация на артикулите</w:t>
            </w:r>
          </w:p>
        </w:tc>
        <w:tc>
          <w:tcPr>
            <w:tcW w:w="720" w:type="dxa"/>
            <w:tcBorders>
              <w:top w:val="single" w:sz="4" w:space="0" w:color="auto"/>
              <w:left w:val="single" w:sz="4" w:space="0" w:color="auto"/>
              <w:bottom w:val="nil"/>
              <w:right w:val="single" w:sz="4" w:space="0" w:color="auto"/>
            </w:tcBorders>
            <w:shd w:val="pct12" w:color="000000" w:fill="C0C0C0"/>
            <w:vAlign w:val="bottom"/>
          </w:tcPr>
          <w:p w:rsidR="005068EC" w:rsidRPr="006E67F7" w:rsidRDefault="005068EC" w:rsidP="005068EC">
            <w:pPr>
              <w:jc w:val="both"/>
              <w:rPr>
                <w:b/>
                <w:bCs/>
                <w:sz w:val="20"/>
                <w:szCs w:val="20"/>
              </w:rPr>
            </w:pPr>
            <w:r>
              <w:rPr>
                <w:b/>
                <w:bCs/>
                <w:sz w:val="20"/>
                <w:szCs w:val="20"/>
              </w:rPr>
              <w:t>Мярка</w:t>
            </w:r>
          </w:p>
        </w:tc>
        <w:tc>
          <w:tcPr>
            <w:tcW w:w="1130" w:type="dxa"/>
            <w:tcBorders>
              <w:top w:val="single" w:sz="4" w:space="0" w:color="auto"/>
              <w:left w:val="single" w:sz="4" w:space="0" w:color="auto"/>
              <w:bottom w:val="nil"/>
              <w:right w:val="single" w:sz="4" w:space="0" w:color="auto"/>
            </w:tcBorders>
            <w:shd w:val="pct12" w:color="000000" w:fill="C0C0C0"/>
            <w:vAlign w:val="bottom"/>
          </w:tcPr>
          <w:p w:rsidR="005068EC" w:rsidRPr="006E67F7" w:rsidRDefault="005068EC" w:rsidP="005068EC">
            <w:pPr>
              <w:jc w:val="both"/>
              <w:rPr>
                <w:b/>
                <w:bCs/>
                <w:sz w:val="20"/>
                <w:szCs w:val="20"/>
              </w:rPr>
            </w:pPr>
            <w:r>
              <w:rPr>
                <w:b/>
                <w:bCs/>
                <w:sz w:val="20"/>
                <w:szCs w:val="20"/>
              </w:rPr>
              <w:t>Прогнозно к</w:t>
            </w:r>
            <w:r>
              <w:rPr>
                <w:b/>
                <w:bCs/>
                <w:sz w:val="20"/>
                <w:szCs w:val="20"/>
                <w:lang w:val="bg-BG"/>
              </w:rPr>
              <w:t>-</w:t>
            </w:r>
            <w:r w:rsidRPr="006E67F7">
              <w:rPr>
                <w:b/>
                <w:bCs/>
                <w:sz w:val="20"/>
                <w:szCs w:val="20"/>
              </w:rPr>
              <w:t>о</w:t>
            </w:r>
          </w:p>
        </w:tc>
        <w:tc>
          <w:tcPr>
            <w:tcW w:w="1130" w:type="dxa"/>
            <w:tcBorders>
              <w:top w:val="single" w:sz="4" w:space="0" w:color="auto"/>
              <w:left w:val="single" w:sz="4" w:space="0" w:color="auto"/>
              <w:bottom w:val="nil"/>
              <w:right w:val="single" w:sz="4" w:space="0" w:color="auto"/>
            </w:tcBorders>
            <w:shd w:val="pct12" w:color="000000" w:fill="C0C0C0"/>
            <w:vAlign w:val="bottom"/>
          </w:tcPr>
          <w:p w:rsidR="005068EC" w:rsidRPr="005068EC" w:rsidRDefault="005068EC" w:rsidP="005068EC">
            <w:pPr>
              <w:jc w:val="both"/>
              <w:rPr>
                <w:b/>
                <w:bCs/>
                <w:sz w:val="20"/>
                <w:szCs w:val="20"/>
                <w:lang w:val="bg-BG"/>
              </w:rPr>
            </w:pPr>
            <w:r>
              <w:rPr>
                <w:b/>
                <w:bCs/>
                <w:sz w:val="20"/>
                <w:szCs w:val="20"/>
                <w:lang w:val="bg-BG"/>
              </w:rPr>
              <w:t>Предлагана ед.цена в лева без ДДС</w:t>
            </w:r>
          </w:p>
        </w:tc>
        <w:tc>
          <w:tcPr>
            <w:tcW w:w="1130" w:type="dxa"/>
            <w:tcBorders>
              <w:top w:val="single" w:sz="4" w:space="0" w:color="auto"/>
              <w:left w:val="single" w:sz="4" w:space="0" w:color="auto"/>
              <w:bottom w:val="nil"/>
              <w:right w:val="single" w:sz="4" w:space="0" w:color="auto"/>
            </w:tcBorders>
            <w:shd w:val="pct12" w:color="000000" w:fill="C0C0C0"/>
            <w:vAlign w:val="bottom"/>
          </w:tcPr>
          <w:p w:rsidR="005068EC" w:rsidRDefault="005068EC" w:rsidP="005068EC">
            <w:pPr>
              <w:jc w:val="both"/>
              <w:rPr>
                <w:b/>
                <w:bCs/>
                <w:sz w:val="20"/>
                <w:szCs w:val="20"/>
                <w:lang w:val="bg-BG"/>
              </w:rPr>
            </w:pPr>
            <w:r>
              <w:rPr>
                <w:b/>
                <w:bCs/>
                <w:sz w:val="20"/>
                <w:szCs w:val="20"/>
                <w:lang w:val="bg-BG"/>
              </w:rPr>
              <w:t>Общо в лева без ДДС</w:t>
            </w:r>
          </w:p>
          <w:p w:rsidR="005068EC" w:rsidRPr="005068EC" w:rsidRDefault="005068EC" w:rsidP="005068EC">
            <w:pPr>
              <w:jc w:val="both"/>
              <w:rPr>
                <w:b/>
                <w:bCs/>
                <w:sz w:val="20"/>
                <w:szCs w:val="20"/>
                <w:lang w:val="bg-BG"/>
              </w:rPr>
            </w:pPr>
            <w:r>
              <w:rPr>
                <w:b/>
                <w:bCs/>
                <w:sz w:val="20"/>
                <w:szCs w:val="20"/>
                <w:lang w:val="bg-BG"/>
              </w:rPr>
              <w:t>К.4 х к.5</w:t>
            </w:r>
          </w:p>
        </w:tc>
      </w:tr>
      <w:tr w:rsidR="005068EC" w:rsidRPr="006E67F7" w:rsidTr="00EE39A4">
        <w:trPr>
          <w:trHeight w:val="285"/>
        </w:trPr>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rsidR="005068EC" w:rsidRPr="005068EC" w:rsidRDefault="005068EC" w:rsidP="005068EC">
            <w:pPr>
              <w:jc w:val="center"/>
              <w:rPr>
                <w:b/>
                <w:bCs/>
                <w:sz w:val="20"/>
                <w:szCs w:val="20"/>
                <w:lang w:val="bg-BG"/>
              </w:rPr>
            </w:pPr>
            <w:r w:rsidRPr="006E67F7">
              <w:rPr>
                <w:b/>
                <w:bCs/>
                <w:sz w:val="20"/>
                <w:szCs w:val="20"/>
              </w:rPr>
              <w:t> </w:t>
            </w:r>
            <w:r>
              <w:rPr>
                <w:b/>
                <w:bCs/>
                <w:sz w:val="20"/>
                <w:szCs w:val="20"/>
                <w:lang w:val="bg-BG"/>
              </w:rPr>
              <w:t>1</w:t>
            </w:r>
          </w:p>
        </w:tc>
        <w:tc>
          <w:tcPr>
            <w:tcW w:w="5358" w:type="dxa"/>
            <w:tcBorders>
              <w:top w:val="single" w:sz="4" w:space="0" w:color="auto"/>
              <w:left w:val="nil"/>
              <w:bottom w:val="single" w:sz="4" w:space="0" w:color="auto"/>
              <w:right w:val="single" w:sz="4" w:space="0" w:color="auto"/>
            </w:tcBorders>
            <w:shd w:val="clear" w:color="auto" w:fill="auto"/>
            <w:vAlign w:val="bottom"/>
          </w:tcPr>
          <w:p w:rsidR="005068EC" w:rsidRPr="006E67F7" w:rsidRDefault="005068EC" w:rsidP="005068EC">
            <w:pPr>
              <w:jc w:val="center"/>
              <w:rPr>
                <w:bCs/>
                <w:sz w:val="20"/>
                <w:szCs w:val="20"/>
              </w:rPr>
            </w:pPr>
            <w:r>
              <w:rPr>
                <w:bCs/>
                <w:sz w:val="20"/>
                <w:szCs w:val="20"/>
                <w:lang w:val="bg-BG"/>
              </w:rPr>
              <w:t>2</w:t>
            </w:r>
            <w:r w:rsidRPr="006E67F7">
              <w:rPr>
                <w:bCs/>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5068EC" w:rsidRPr="005068EC" w:rsidRDefault="005068EC" w:rsidP="005068EC">
            <w:pPr>
              <w:jc w:val="center"/>
              <w:rPr>
                <w:b/>
                <w:bCs/>
                <w:sz w:val="20"/>
                <w:szCs w:val="20"/>
                <w:lang w:val="bg-BG"/>
              </w:rPr>
            </w:pPr>
            <w:r w:rsidRPr="006E67F7">
              <w:rPr>
                <w:b/>
                <w:bCs/>
                <w:sz w:val="20"/>
                <w:szCs w:val="20"/>
              </w:rPr>
              <w:t> </w:t>
            </w:r>
            <w:r>
              <w:rPr>
                <w:b/>
                <w:bCs/>
                <w:sz w:val="20"/>
                <w:szCs w:val="20"/>
                <w:lang w:val="bg-BG"/>
              </w:rPr>
              <w:t>3</w:t>
            </w:r>
          </w:p>
        </w:tc>
        <w:tc>
          <w:tcPr>
            <w:tcW w:w="1130" w:type="dxa"/>
            <w:tcBorders>
              <w:top w:val="single" w:sz="4" w:space="0" w:color="auto"/>
              <w:left w:val="nil"/>
              <w:bottom w:val="single" w:sz="4" w:space="0" w:color="auto"/>
              <w:right w:val="single" w:sz="4" w:space="0" w:color="auto"/>
            </w:tcBorders>
            <w:vAlign w:val="bottom"/>
          </w:tcPr>
          <w:p w:rsidR="005068EC" w:rsidRPr="005068EC" w:rsidRDefault="005068EC" w:rsidP="005068EC">
            <w:pPr>
              <w:jc w:val="center"/>
              <w:rPr>
                <w:b/>
                <w:bCs/>
                <w:sz w:val="20"/>
                <w:szCs w:val="20"/>
                <w:lang w:val="bg-BG"/>
              </w:rPr>
            </w:pPr>
            <w:r>
              <w:rPr>
                <w:b/>
                <w:bCs/>
                <w:sz w:val="20"/>
                <w:szCs w:val="20"/>
                <w:lang w:val="bg-BG"/>
              </w:rPr>
              <w:t>4</w:t>
            </w:r>
          </w:p>
        </w:tc>
        <w:tc>
          <w:tcPr>
            <w:tcW w:w="1130" w:type="dxa"/>
            <w:tcBorders>
              <w:top w:val="single" w:sz="4" w:space="0" w:color="auto"/>
              <w:left w:val="nil"/>
              <w:bottom w:val="single" w:sz="4" w:space="0" w:color="auto"/>
              <w:right w:val="single" w:sz="4" w:space="0" w:color="auto"/>
            </w:tcBorders>
            <w:vAlign w:val="bottom"/>
          </w:tcPr>
          <w:p w:rsidR="005068EC" w:rsidRPr="005068EC" w:rsidRDefault="005068EC" w:rsidP="005068EC">
            <w:pPr>
              <w:jc w:val="center"/>
              <w:rPr>
                <w:b/>
                <w:bCs/>
                <w:sz w:val="20"/>
                <w:szCs w:val="20"/>
                <w:lang w:val="bg-BG"/>
              </w:rPr>
            </w:pPr>
            <w:r>
              <w:rPr>
                <w:b/>
                <w:bCs/>
                <w:sz w:val="20"/>
                <w:szCs w:val="20"/>
                <w:lang w:val="bg-BG"/>
              </w:rPr>
              <w:t>5</w:t>
            </w:r>
          </w:p>
        </w:tc>
        <w:tc>
          <w:tcPr>
            <w:tcW w:w="1130" w:type="dxa"/>
            <w:tcBorders>
              <w:top w:val="single" w:sz="4" w:space="0" w:color="auto"/>
              <w:left w:val="nil"/>
              <w:bottom w:val="single" w:sz="4" w:space="0" w:color="auto"/>
              <w:right w:val="single" w:sz="4" w:space="0" w:color="auto"/>
            </w:tcBorders>
            <w:vAlign w:val="bottom"/>
          </w:tcPr>
          <w:p w:rsidR="005068EC" w:rsidRPr="005068EC" w:rsidRDefault="005068EC" w:rsidP="005068EC">
            <w:pPr>
              <w:jc w:val="center"/>
              <w:rPr>
                <w:b/>
                <w:bCs/>
                <w:sz w:val="20"/>
                <w:szCs w:val="20"/>
                <w:lang w:val="bg-BG"/>
              </w:rPr>
            </w:pPr>
            <w:r>
              <w:rPr>
                <w:b/>
                <w:bCs/>
                <w:sz w:val="20"/>
                <w:szCs w:val="20"/>
                <w:lang w:val="bg-BG"/>
              </w:rPr>
              <w:t>6</w:t>
            </w:r>
          </w:p>
        </w:tc>
      </w:tr>
      <w:tr w:rsidR="005068EC" w:rsidRPr="006E67F7" w:rsidTr="00EE39A4">
        <w:trPr>
          <w:trHeight w:val="285"/>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b/>
                <w:bCs/>
                <w:sz w:val="20"/>
                <w:szCs w:val="20"/>
              </w:rPr>
            </w:pPr>
            <w:r w:rsidRPr="006E67F7">
              <w:rPr>
                <w:b/>
                <w:bCs/>
                <w:sz w:val="20"/>
                <w:szCs w:val="20"/>
              </w:rPr>
              <w:t>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b/>
                <w:bCs/>
                <w:sz w:val="20"/>
                <w:szCs w:val="20"/>
              </w:rPr>
            </w:pPr>
            <w:r w:rsidRPr="006E67F7">
              <w:rPr>
                <w:b/>
                <w:bCs/>
                <w:sz w:val="20"/>
                <w:szCs w:val="20"/>
              </w:rPr>
              <w:t>І. Работно облекло мъжко</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b/>
                <w:bCs/>
                <w:sz w:val="20"/>
                <w:szCs w:val="20"/>
              </w:rPr>
            </w:pPr>
            <w:r w:rsidRPr="006E67F7">
              <w:rPr>
                <w:b/>
                <w:bCs/>
                <w:sz w:val="20"/>
                <w:szCs w:val="20"/>
              </w:rPr>
              <w:t> </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b/>
                <w:bCs/>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b/>
                <w:bCs/>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b/>
                <w:bCs/>
                <w:sz w:val="20"/>
                <w:szCs w:val="20"/>
              </w:rPr>
            </w:pPr>
          </w:p>
        </w:tc>
      </w:tr>
      <w:tr w:rsidR="005068EC" w:rsidRPr="006E67F7"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1.1.</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Работно облекло – костюм /яке и панталон/ ватирано</w:t>
            </w:r>
          </w:p>
          <w:p w:rsidR="005068EC" w:rsidRPr="006E67F7" w:rsidRDefault="005068EC" w:rsidP="005068EC">
            <w:pPr>
              <w:rPr>
                <w:sz w:val="20"/>
                <w:szCs w:val="20"/>
              </w:rPr>
            </w:pPr>
            <w:r w:rsidRPr="006E67F7">
              <w:rPr>
                <w:sz w:val="20"/>
              </w:rPr>
              <w:t>Зимен ватиран комплект – работно яке със сваляща се качулка и с полугащеризон. Закопчаване на якето с цип и тик- так копчета , ластичен маншет на ръкавите.</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w:t>
            </w:r>
            <w:r w:rsidRPr="006E67F7">
              <w:rPr>
                <w:sz w:val="20"/>
                <w:szCs w:val="20"/>
              </w:rPr>
              <w:t>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19</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1.2.</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Работно облекло – костюм /яке и панталон/ летен</w:t>
            </w:r>
          </w:p>
          <w:p w:rsidR="005068EC" w:rsidRPr="006E67F7" w:rsidRDefault="005068EC" w:rsidP="005068EC">
            <w:pPr>
              <w:rPr>
                <w:sz w:val="20"/>
                <w:szCs w:val="20"/>
              </w:rPr>
            </w:pPr>
            <w:r w:rsidRPr="006E67F7">
              <w:rPr>
                <w:sz w:val="20"/>
                <w:szCs w:val="20"/>
              </w:rPr>
              <w:t>100% памук, мин.240гр/м2, Яке- два странични джоба и два горни, ластик от двете страни на кръста. Закопчаване с цип и копчета. Панталон- два странични и един заден джоб; ластик от двете страни на кръста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19</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Pr>
                <w:sz w:val="20"/>
                <w:szCs w:val="20"/>
              </w:rPr>
              <w:lastRenderedPageBreak/>
              <w:t>1.3.</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Pr>
                <w:sz w:val="20"/>
                <w:szCs w:val="20"/>
              </w:rPr>
              <w:t>Тениска от трико, материал 100% памук, 150гр/м2 , цветна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38</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1.4.</w:t>
            </w:r>
          </w:p>
        </w:tc>
        <w:tc>
          <w:tcPr>
            <w:tcW w:w="5358" w:type="dxa"/>
            <w:tcBorders>
              <w:top w:val="nil"/>
              <w:left w:val="nil"/>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О</w:t>
            </w:r>
            <w:r w:rsidRPr="0067622E">
              <w:rPr>
                <w:sz w:val="20"/>
                <w:szCs w:val="20"/>
              </w:rPr>
              <w:t>бувки мъжки от естествена кожа зимни</w:t>
            </w:r>
          </w:p>
          <w:p w:rsidR="005068EC" w:rsidRDefault="005068EC" w:rsidP="005068EC">
            <w:pPr>
              <w:rPr>
                <w:sz w:val="20"/>
                <w:szCs w:val="20"/>
              </w:rPr>
            </w:pPr>
            <w:r>
              <w:rPr>
                <w:sz w:val="20"/>
                <w:szCs w:val="20"/>
              </w:rPr>
              <w:t>Подплата антиалергична , абсорбираща потта; подвижна стелка , абсорбираща влагата, метално бомбе</w:t>
            </w:r>
          </w:p>
        </w:tc>
        <w:tc>
          <w:tcPr>
            <w:tcW w:w="720" w:type="dxa"/>
            <w:tcBorders>
              <w:top w:val="nil"/>
              <w:left w:val="nil"/>
              <w:bottom w:val="single" w:sz="4" w:space="0" w:color="auto"/>
              <w:right w:val="single" w:sz="4" w:space="0" w:color="auto"/>
            </w:tcBorders>
            <w:shd w:val="clear" w:color="auto" w:fill="auto"/>
            <w:vAlign w:val="bottom"/>
          </w:tcPr>
          <w:p w:rsidR="005068EC"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19</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1.5.</w:t>
            </w:r>
          </w:p>
        </w:tc>
        <w:tc>
          <w:tcPr>
            <w:tcW w:w="5358" w:type="dxa"/>
            <w:tcBorders>
              <w:top w:val="nil"/>
              <w:left w:val="nil"/>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О</w:t>
            </w:r>
            <w:r w:rsidRPr="0067622E">
              <w:rPr>
                <w:sz w:val="20"/>
                <w:szCs w:val="20"/>
              </w:rPr>
              <w:t xml:space="preserve">бувки мъжки от естествена кожа </w:t>
            </w:r>
            <w:r>
              <w:rPr>
                <w:sz w:val="20"/>
                <w:szCs w:val="20"/>
              </w:rPr>
              <w:t>летни</w:t>
            </w:r>
          </w:p>
          <w:p w:rsidR="005068EC" w:rsidRDefault="005068EC" w:rsidP="005068EC">
            <w:pPr>
              <w:rPr>
                <w:sz w:val="20"/>
                <w:szCs w:val="20"/>
              </w:rPr>
            </w:pPr>
            <w:r>
              <w:rPr>
                <w:sz w:val="20"/>
                <w:szCs w:val="20"/>
              </w:rPr>
              <w:t>Велур и текстил, подплата абсорбираща влагата , стелка- подвижна и антистатична; бомбе</w:t>
            </w:r>
          </w:p>
        </w:tc>
        <w:tc>
          <w:tcPr>
            <w:tcW w:w="720" w:type="dxa"/>
            <w:tcBorders>
              <w:top w:val="nil"/>
              <w:left w:val="nil"/>
              <w:bottom w:val="single" w:sz="4" w:space="0" w:color="auto"/>
              <w:right w:val="single" w:sz="4" w:space="0" w:color="auto"/>
            </w:tcBorders>
            <w:shd w:val="clear" w:color="auto" w:fill="auto"/>
            <w:vAlign w:val="bottom"/>
          </w:tcPr>
          <w:p w:rsidR="005068EC"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19</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b/>
                <w:sz w:val="20"/>
                <w:szCs w:val="20"/>
              </w:rPr>
            </w:pPr>
            <w:r w:rsidRPr="006E67F7">
              <w:rPr>
                <w:b/>
                <w:sz w:val="20"/>
                <w:szCs w:val="20"/>
              </w:rPr>
              <w:t>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b/>
                <w:bCs/>
                <w:sz w:val="20"/>
                <w:szCs w:val="20"/>
              </w:rPr>
            </w:pPr>
            <w:r w:rsidRPr="006E67F7">
              <w:rPr>
                <w:b/>
                <w:bCs/>
                <w:sz w:val="20"/>
                <w:szCs w:val="20"/>
              </w:rPr>
              <w:t>ІІ. Работно облекло дамско</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2.1.</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Работно облекло дамско (туника и панталон) за работа в кухня – бяло</w:t>
            </w:r>
          </w:p>
          <w:p w:rsidR="005068EC" w:rsidRPr="006E67F7" w:rsidRDefault="005068EC" w:rsidP="005068EC">
            <w:pPr>
              <w:rPr>
                <w:sz w:val="20"/>
                <w:szCs w:val="20"/>
              </w:rPr>
            </w:pPr>
            <w:r w:rsidRPr="006E67F7">
              <w:rPr>
                <w:sz w:val="20"/>
              </w:rPr>
              <w:t>Комплект: туника с шпиц деколте и три джоба и панталон в свободна кройка с два джоба и ластик в кръста. Материя: памук/полиестер, 120 гр/м2</w:t>
            </w:r>
            <w:r w:rsidRPr="006E67F7">
              <w:rPr>
                <w:rFonts w:ascii="Arial" w:hAnsi="Arial" w:cs="Arial"/>
                <w:color w:val="626262"/>
                <w:sz w:val="20"/>
                <w:szCs w:val="20"/>
                <w:u w:val="single"/>
                <w:bdr w:val="none" w:sz="0" w:space="0" w:color="auto" w:frame="1"/>
                <w:shd w:val="clear" w:color="auto" w:fill="FCFCFC"/>
              </w:rPr>
              <w:t xml:space="preserve"> </w:t>
            </w:r>
            <w:r w:rsidRPr="006E67F7">
              <w:rPr>
                <w:rFonts w:ascii="Arial" w:hAnsi="Arial" w:cs="Arial"/>
                <w:i/>
                <w:iCs/>
                <w:color w:val="626262"/>
                <w:sz w:val="20"/>
                <w:szCs w:val="20"/>
                <w:bdr w:val="none" w:sz="0" w:space="0" w:color="auto" w:frame="1"/>
                <w:shd w:val="clear" w:color="auto" w:fill="FCFCFC"/>
              </w:rPr>
              <w:t>дишаща материя, предпазвща  от изпотяване</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2</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6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2.2.</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Работно облекло дамско (туника и панталон) – цветно</w:t>
            </w:r>
          </w:p>
          <w:p w:rsidR="005068EC" w:rsidRPr="006E67F7" w:rsidRDefault="005068EC" w:rsidP="005068EC">
            <w:pPr>
              <w:rPr>
                <w:sz w:val="20"/>
                <w:szCs w:val="20"/>
              </w:rPr>
            </w:pPr>
            <w:r w:rsidRPr="006E67F7">
              <w:rPr>
                <w:sz w:val="20"/>
              </w:rPr>
              <w:t>Комплект: туника с шпиц деколте и три джоба и панталон в свободна кройка с два джоба и ластик в кръста. Материя: памук/полиестер, 120 гр/м2</w:t>
            </w:r>
            <w:r w:rsidRPr="006E67F7">
              <w:rPr>
                <w:rFonts w:ascii="Arial" w:hAnsi="Arial" w:cs="Arial"/>
                <w:color w:val="626262"/>
                <w:sz w:val="20"/>
                <w:szCs w:val="20"/>
                <w:u w:val="single"/>
                <w:bdr w:val="none" w:sz="0" w:space="0" w:color="auto" w:frame="1"/>
                <w:shd w:val="clear" w:color="auto" w:fill="FCFCFC"/>
              </w:rPr>
              <w:t xml:space="preserve"> </w:t>
            </w:r>
            <w:r w:rsidRPr="006E67F7">
              <w:rPr>
                <w:rFonts w:ascii="Arial" w:hAnsi="Arial" w:cs="Arial"/>
                <w:i/>
                <w:iCs/>
                <w:color w:val="626262"/>
                <w:sz w:val="20"/>
                <w:szCs w:val="20"/>
                <w:bdr w:val="none" w:sz="0" w:space="0" w:color="auto" w:frame="1"/>
                <w:shd w:val="clear" w:color="auto" w:fill="FCFCFC"/>
              </w:rPr>
              <w:t>дишаща материя, предпазвща  от изпотяване</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3</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jc w:val="center"/>
              <w:rPr>
                <w:sz w:val="20"/>
                <w:szCs w:val="20"/>
              </w:rPr>
            </w:pPr>
          </w:p>
          <w:p w:rsidR="005068EC" w:rsidRPr="006E67F7" w:rsidRDefault="005068EC" w:rsidP="005068EC">
            <w:pPr>
              <w:jc w:val="both"/>
              <w:rPr>
                <w:sz w:val="20"/>
                <w:szCs w:val="20"/>
              </w:rPr>
            </w:pPr>
            <w:r w:rsidRPr="006E67F7">
              <w:rPr>
                <w:sz w:val="20"/>
                <w:szCs w:val="20"/>
              </w:rPr>
              <w:t>2.3. 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Елек ватиран</w:t>
            </w:r>
          </w:p>
          <w:p w:rsidR="005068EC" w:rsidRPr="006E67F7" w:rsidRDefault="005068EC" w:rsidP="005068EC">
            <w:pPr>
              <w:rPr>
                <w:sz w:val="20"/>
                <w:szCs w:val="20"/>
              </w:rPr>
            </w:pPr>
            <w:r w:rsidRPr="006E67F7">
              <w:rPr>
                <w:sz w:val="20"/>
              </w:rPr>
              <w:t>Класически ватиран елек тип „грейка“ с два джоба. Материя: от лицев плат със състав 100% полиестер тип „шифон“, капитонирана полиестерна вата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5</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2.4</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Работно облекло – костюм /яке и панталон/ летен</w:t>
            </w:r>
          </w:p>
          <w:p w:rsidR="005068EC" w:rsidRPr="006E67F7" w:rsidRDefault="005068EC" w:rsidP="005068EC">
            <w:pPr>
              <w:rPr>
                <w:sz w:val="20"/>
                <w:szCs w:val="20"/>
              </w:rPr>
            </w:pPr>
            <w:r w:rsidRPr="006E67F7">
              <w:rPr>
                <w:sz w:val="20"/>
                <w:szCs w:val="20"/>
              </w:rPr>
              <w:t>100% памук, мин.240гр/м2, Яке- два странични джоба и два горни, ластик от двете страни на кръста. Закопчаване с цип и копчета. Панталон- два странични и един заден джоб; ластик от двете страни на кръста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3</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2.5</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Pr>
                <w:sz w:val="20"/>
                <w:szCs w:val="20"/>
              </w:rPr>
              <w:t>Тениска от трико, материал 100% памук, 150гр/м2 , бяла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10</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2.6.</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Предна престилка през врата бяла</w:t>
            </w:r>
          </w:p>
          <w:p w:rsidR="005068EC" w:rsidRPr="006E67F7" w:rsidRDefault="005068EC" w:rsidP="005068EC">
            <w:pPr>
              <w:rPr>
                <w:sz w:val="20"/>
                <w:szCs w:val="20"/>
              </w:rPr>
            </w:pPr>
            <w:r w:rsidRPr="006E67F7">
              <w:rPr>
                <w:sz w:val="20"/>
              </w:rPr>
              <w:t>Престилка с джоб. Материя: памук/полиестер</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2</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2.7.</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Шапка пилотка бяла</w:t>
            </w:r>
          </w:p>
          <w:p w:rsidR="005068EC" w:rsidRPr="006E67F7" w:rsidRDefault="005068EC" w:rsidP="005068EC">
            <w:pPr>
              <w:rPr>
                <w:sz w:val="20"/>
                <w:szCs w:val="20"/>
              </w:rPr>
            </w:pPr>
            <w:r w:rsidRPr="006E67F7">
              <w:rPr>
                <w:sz w:val="20"/>
              </w:rPr>
              <w:t>Изработена от памук/полиестер</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2</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Pr>
                <w:sz w:val="20"/>
                <w:szCs w:val="20"/>
              </w:rPr>
              <w:t>2.8.</w:t>
            </w:r>
          </w:p>
        </w:tc>
        <w:tc>
          <w:tcPr>
            <w:tcW w:w="5358" w:type="dxa"/>
            <w:tcBorders>
              <w:top w:val="nil"/>
              <w:left w:val="nil"/>
              <w:bottom w:val="single" w:sz="4" w:space="0" w:color="auto"/>
              <w:right w:val="single" w:sz="4" w:space="0" w:color="auto"/>
            </w:tcBorders>
            <w:shd w:val="clear" w:color="auto" w:fill="auto"/>
            <w:vAlign w:val="bottom"/>
          </w:tcPr>
          <w:p w:rsidR="005068EC" w:rsidRPr="00B13B57" w:rsidRDefault="005068EC" w:rsidP="005068EC">
            <w:pPr>
              <w:rPr>
                <w:sz w:val="20"/>
                <w:szCs w:val="20"/>
              </w:rPr>
            </w:pPr>
            <w:r w:rsidRPr="00B13B57">
              <w:rPr>
                <w:sz w:val="20"/>
                <w:szCs w:val="20"/>
              </w:rPr>
              <w:t>Дамско яке- зимно</w:t>
            </w:r>
          </w:p>
          <w:p w:rsidR="005068EC" w:rsidRPr="006E67F7" w:rsidRDefault="005068EC" w:rsidP="005068EC">
            <w:pPr>
              <w:rPr>
                <w:sz w:val="20"/>
                <w:szCs w:val="20"/>
              </w:rPr>
            </w:pPr>
            <w:r w:rsidRPr="00B13B57">
              <w:rPr>
                <w:sz w:val="20"/>
                <w:szCs w:val="20"/>
              </w:rPr>
              <w:t>Ватирано яке, 100% полиестер</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Pr>
                <w:sz w:val="20"/>
                <w:szCs w:val="20"/>
              </w:rPr>
              <w:t>5</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2.9.</w:t>
            </w:r>
          </w:p>
        </w:tc>
        <w:tc>
          <w:tcPr>
            <w:tcW w:w="5358" w:type="dxa"/>
            <w:tcBorders>
              <w:top w:val="nil"/>
              <w:left w:val="nil"/>
              <w:bottom w:val="single" w:sz="4" w:space="0" w:color="auto"/>
              <w:right w:val="single" w:sz="4" w:space="0" w:color="auto"/>
            </w:tcBorders>
            <w:shd w:val="clear" w:color="auto" w:fill="auto"/>
            <w:vAlign w:val="bottom"/>
          </w:tcPr>
          <w:p w:rsidR="005068EC" w:rsidRDefault="005068EC" w:rsidP="005068EC">
            <w:pPr>
              <w:rPr>
                <w:sz w:val="20"/>
                <w:szCs w:val="20"/>
              </w:rPr>
            </w:pPr>
            <w:r w:rsidRPr="0067622E">
              <w:rPr>
                <w:sz w:val="20"/>
                <w:szCs w:val="20"/>
              </w:rPr>
              <w:t xml:space="preserve">Работни обувки дамски </w:t>
            </w:r>
            <w:r w:rsidRPr="0067622E">
              <w:rPr>
                <w:sz w:val="20"/>
                <w:szCs w:val="20"/>
                <w:highlight w:val="yellow"/>
              </w:rPr>
              <w:t>сабо бяло</w:t>
            </w:r>
            <w:r w:rsidRPr="0067622E">
              <w:rPr>
                <w:sz w:val="20"/>
                <w:szCs w:val="20"/>
              </w:rPr>
              <w:t>- естествена кожа</w:t>
            </w:r>
          </w:p>
          <w:p w:rsidR="005068EC" w:rsidRPr="00B13B57" w:rsidRDefault="005068EC" w:rsidP="005068EC">
            <w:pPr>
              <w:rPr>
                <w:sz w:val="20"/>
                <w:szCs w:val="20"/>
              </w:rPr>
            </w:pPr>
            <w:r>
              <w:rPr>
                <w:sz w:val="20"/>
                <w:szCs w:val="20"/>
              </w:rPr>
              <w:lastRenderedPageBreak/>
              <w:t>Сая от естествена кожа; стелка- естествена кожа, полиуретаново ходило</w:t>
            </w:r>
          </w:p>
        </w:tc>
        <w:tc>
          <w:tcPr>
            <w:tcW w:w="720" w:type="dxa"/>
            <w:tcBorders>
              <w:top w:val="nil"/>
              <w:left w:val="nil"/>
              <w:bottom w:val="single" w:sz="4" w:space="0" w:color="auto"/>
              <w:right w:val="single" w:sz="4" w:space="0" w:color="auto"/>
            </w:tcBorders>
            <w:shd w:val="clear" w:color="auto" w:fill="auto"/>
            <w:vAlign w:val="bottom"/>
          </w:tcPr>
          <w:p w:rsidR="005068EC" w:rsidRDefault="005068EC" w:rsidP="005068EC">
            <w:pPr>
              <w:jc w:val="center"/>
              <w:rPr>
                <w:sz w:val="20"/>
                <w:szCs w:val="20"/>
              </w:rPr>
            </w:pPr>
            <w:r>
              <w:rPr>
                <w:sz w:val="20"/>
                <w:szCs w:val="20"/>
              </w:rPr>
              <w:lastRenderedPageBreak/>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2</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lastRenderedPageBreak/>
              <w:t>2.10.</w:t>
            </w:r>
          </w:p>
        </w:tc>
        <w:tc>
          <w:tcPr>
            <w:tcW w:w="5358" w:type="dxa"/>
            <w:tcBorders>
              <w:top w:val="nil"/>
              <w:left w:val="nil"/>
              <w:bottom w:val="single" w:sz="4" w:space="0" w:color="auto"/>
              <w:right w:val="single" w:sz="4" w:space="0" w:color="auto"/>
            </w:tcBorders>
            <w:shd w:val="clear" w:color="auto" w:fill="auto"/>
            <w:vAlign w:val="bottom"/>
          </w:tcPr>
          <w:p w:rsidR="005068EC" w:rsidRDefault="005068EC" w:rsidP="005068EC">
            <w:pPr>
              <w:rPr>
                <w:sz w:val="20"/>
                <w:szCs w:val="20"/>
              </w:rPr>
            </w:pPr>
            <w:r w:rsidRPr="0067622E">
              <w:rPr>
                <w:sz w:val="20"/>
                <w:szCs w:val="20"/>
              </w:rPr>
              <w:t xml:space="preserve">Работни обувки дамски естествена кожа </w:t>
            </w:r>
            <w:r>
              <w:rPr>
                <w:sz w:val="20"/>
                <w:szCs w:val="20"/>
              </w:rPr>
              <w:t>–</w:t>
            </w:r>
            <w:r w:rsidRPr="0067622E">
              <w:rPr>
                <w:sz w:val="20"/>
                <w:szCs w:val="20"/>
              </w:rPr>
              <w:t>зимни</w:t>
            </w:r>
          </w:p>
          <w:p w:rsidR="005068EC" w:rsidRPr="0067622E" w:rsidRDefault="005068EC" w:rsidP="005068EC">
            <w:pPr>
              <w:rPr>
                <w:sz w:val="20"/>
                <w:szCs w:val="20"/>
              </w:rPr>
            </w:pPr>
            <w:r>
              <w:rPr>
                <w:sz w:val="20"/>
                <w:szCs w:val="20"/>
              </w:rPr>
              <w:t>Подплата антиалергична , абсорбираща потта; подвижна стелка , абсорбираща влагата, метално бомбе</w:t>
            </w:r>
          </w:p>
        </w:tc>
        <w:tc>
          <w:tcPr>
            <w:tcW w:w="720" w:type="dxa"/>
            <w:tcBorders>
              <w:top w:val="nil"/>
              <w:left w:val="nil"/>
              <w:bottom w:val="single" w:sz="4" w:space="0" w:color="auto"/>
              <w:right w:val="single" w:sz="4" w:space="0" w:color="auto"/>
            </w:tcBorders>
            <w:shd w:val="clear" w:color="auto" w:fill="auto"/>
            <w:vAlign w:val="bottom"/>
          </w:tcPr>
          <w:p w:rsidR="005068EC"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5</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Default="005068EC" w:rsidP="005068EC">
            <w:pPr>
              <w:rPr>
                <w:sz w:val="20"/>
                <w:szCs w:val="20"/>
              </w:rPr>
            </w:pPr>
            <w:r>
              <w:rPr>
                <w:sz w:val="20"/>
                <w:szCs w:val="20"/>
              </w:rPr>
              <w:t>2.11.</w:t>
            </w:r>
          </w:p>
        </w:tc>
        <w:tc>
          <w:tcPr>
            <w:tcW w:w="5358" w:type="dxa"/>
            <w:tcBorders>
              <w:top w:val="nil"/>
              <w:left w:val="nil"/>
              <w:bottom w:val="single" w:sz="4" w:space="0" w:color="auto"/>
              <w:right w:val="single" w:sz="4" w:space="0" w:color="auto"/>
            </w:tcBorders>
            <w:shd w:val="clear" w:color="auto" w:fill="auto"/>
            <w:vAlign w:val="bottom"/>
          </w:tcPr>
          <w:p w:rsidR="005068EC" w:rsidRDefault="005068EC" w:rsidP="005068EC">
            <w:pPr>
              <w:rPr>
                <w:sz w:val="20"/>
                <w:szCs w:val="20"/>
              </w:rPr>
            </w:pPr>
            <w:r w:rsidRPr="0067622E">
              <w:rPr>
                <w:sz w:val="20"/>
                <w:szCs w:val="20"/>
              </w:rPr>
              <w:t xml:space="preserve">Работни обувки дамски естествена кожа </w:t>
            </w:r>
            <w:r>
              <w:rPr>
                <w:sz w:val="20"/>
                <w:szCs w:val="20"/>
              </w:rPr>
              <w:t>–</w:t>
            </w:r>
            <w:r w:rsidRPr="0067622E">
              <w:rPr>
                <w:sz w:val="20"/>
                <w:szCs w:val="20"/>
              </w:rPr>
              <w:t>летни</w:t>
            </w:r>
          </w:p>
          <w:p w:rsidR="005068EC" w:rsidRPr="0067622E" w:rsidRDefault="005068EC" w:rsidP="005068EC">
            <w:pPr>
              <w:rPr>
                <w:sz w:val="20"/>
                <w:szCs w:val="20"/>
              </w:rPr>
            </w:pPr>
            <w:r>
              <w:rPr>
                <w:sz w:val="20"/>
                <w:szCs w:val="20"/>
              </w:rPr>
              <w:t>Текстил, ; подплата – абсорбираща способност</w:t>
            </w:r>
          </w:p>
        </w:tc>
        <w:tc>
          <w:tcPr>
            <w:tcW w:w="720" w:type="dxa"/>
            <w:tcBorders>
              <w:top w:val="nil"/>
              <w:left w:val="nil"/>
              <w:bottom w:val="single" w:sz="4" w:space="0" w:color="auto"/>
              <w:right w:val="single" w:sz="4" w:space="0" w:color="auto"/>
            </w:tcBorders>
            <w:shd w:val="clear" w:color="auto" w:fill="auto"/>
            <w:vAlign w:val="bottom"/>
          </w:tcPr>
          <w:p w:rsidR="005068EC" w:rsidRDefault="005068EC" w:rsidP="005068EC">
            <w:pPr>
              <w:jc w:val="center"/>
              <w:rPr>
                <w:sz w:val="20"/>
                <w:szCs w:val="20"/>
              </w:rPr>
            </w:pPr>
            <w:r>
              <w:rPr>
                <w:sz w:val="20"/>
                <w:szCs w:val="20"/>
              </w:rPr>
              <w:t>брой</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r>
              <w:rPr>
                <w:sz w:val="20"/>
                <w:szCs w:val="20"/>
              </w:rPr>
              <w:t>5</w:t>
            </w: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b/>
                <w:bCs/>
                <w:sz w:val="20"/>
                <w:szCs w:val="20"/>
              </w:rPr>
            </w:pPr>
            <w:r w:rsidRPr="006E67F7">
              <w:rPr>
                <w:b/>
                <w:bCs/>
                <w:sz w:val="20"/>
                <w:szCs w:val="20"/>
              </w:rPr>
              <w:t>ІІІ. Работно облекло за сервитьор</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 </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9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3.1. 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Мъжка риза бяла</w:t>
            </w:r>
          </w:p>
          <w:p w:rsidR="005068EC" w:rsidRPr="006E67F7" w:rsidRDefault="005068EC" w:rsidP="005068EC">
            <w:pPr>
              <w:rPr>
                <w:sz w:val="20"/>
                <w:szCs w:val="20"/>
              </w:rPr>
            </w:pPr>
            <w:r w:rsidRPr="006E67F7">
              <w:rPr>
                <w:sz w:val="20"/>
              </w:rPr>
              <w:t>Мъжка риза с дълъг ръкав, класическа кройка, външен джоб, състав:памук</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1</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single" w:sz="4" w:space="0" w:color="auto"/>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3.2. </w:t>
            </w:r>
          </w:p>
        </w:tc>
        <w:tc>
          <w:tcPr>
            <w:tcW w:w="5358"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Мъжки елек</w:t>
            </w:r>
          </w:p>
          <w:p w:rsidR="005068EC" w:rsidRPr="006E67F7" w:rsidRDefault="005068EC" w:rsidP="005068EC">
            <w:pPr>
              <w:rPr>
                <w:sz w:val="20"/>
                <w:szCs w:val="20"/>
              </w:rPr>
            </w:pPr>
            <w:r w:rsidRPr="006E67F7">
              <w:rPr>
                <w:sz w:val="20"/>
              </w:rPr>
              <w:t>Мъжки елек, гръб от габардин, закопчаване с четири копчета, два предни джоба с филетки; коланче за регулиране на талията, поставени на гърба на елека.</w:t>
            </w:r>
          </w:p>
        </w:tc>
        <w:tc>
          <w:tcPr>
            <w:tcW w:w="720" w:type="dxa"/>
            <w:tcBorders>
              <w:top w:val="nil"/>
              <w:left w:val="nil"/>
              <w:bottom w:val="single" w:sz="4" w:space="0" w:color="auto"/>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r w:rsidRPr="006E67F7">
              <w:rPr>
                <w:sz w:val="20"/>
                <w:szCs w:val="20"/>
              </w:rPr>
              <w:t>1</w:t>
            </w: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single" w:sz="4" w:space="0" w:color="auto"/>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Pr="006E67F7" w:rsidRDefault="005068EC" w:rsidP="005068EC">
            <w:pPr>
              <w:jc w:val="both"/>
              <w:rPr>
                <w:sz w:val="20"/>
                <w:szCs w:val="20"/>
              </w:rPr>
            </w:pPr>
            <w:r w:rsidRPr="006E67F7">
              <w:rPr>
                <w:sz w:val="20"/>
                <w:szCs w:val="20"/>
              </w:rPr>
              <w:t>3.3. </w:t>
            </w:r>
          </w:p>
        </w:tc>
        <w:tc>
          <w:tcPr>
            <w:tcW w:w="5358" w:type="dxa"/>
            <w:tcBorders>
              <w:top w:val="nil"/>
              <w:left w:val="nil"/>
              <w:bottom w:val="nil"/>
              <w:right w:val="single" w:sz="4" w:space="0" w:color="auto"/>
            </w:tcBorders>
            <w:shd w:val="clear" w:color="auto" w:fill="auto"/>
            <w:vAlign w:val="bottom"/>
          </w:tcPr>
          <w:p w:rsidR="005068EC" w:rsidRPr="006E67F7" w:rsidRDefault="005068EC" w:rsidP="005068EC">
            <w:pPr>
              <w:rPr>
                <w:sz w:val="20"/>
                <w:szCs w:val="20"/>
              </w:rPr>
            </w:pPr>
            <w:r w:rsidRPr="006E67F7">
              <w:rPr>
                <w:sz w:val="20"/>
                <w:szCs w:val="20"/>
              </w:rPr>
              <w:t>Мъжки панталон черен</w:t>
            </w:r>
          </w:p>
          <w:p w:rsidR="005068EC" w:rsidRPr="006E67F7" w:rsidRDefault="005068EC" w:rsidP="005068EC">
            <w:pPr>
              <w:rPr>
                <w:sz w:val="20"/>
                <w:szCs w:val="20"/>
              </w:rPr>
            </w:pPr>
            <w:r w:rsidRPr="006E67F7">
              <w:rPr>
                <w:sz w:val="20"/>
              </w:rPr>
              <w:t>Панталон, прав свободен, стандартна кройка, с три джоба</w:t>
            </w:r>
          </w:p>
          <w:p w:rsidR="005068EC" w:rsidRPr="006E67F7" w:rsidRDefault="005068EC" w:rsidP="005068EC">
            <w:pPr>
              <w:rPr>
                <w:sz w:val="20"/>
                <w:szCs w:val="20"/>
              </w:rPr>
            </w:pPr>
            <w:r w:rsidRPr="006E67F7">
              <w:rPr>
                <w:color w:val="353535"/>
                <w:sz w:val="21"/>
                <w:szCs w:val="21"/>
                <w:shd w:val="clear" w:color="auto" w:fill="FFFFFF"/>
              </w:rPr>
              <w:t>ПЕ/П; 200г/м</w:t>
            </w:r>
          </w:p>
        </w:tc>
        <w:tc>
          <w:tcPr>
            <w:tcW w:w="720" w:type="dxa"/>
            <w:tcBorders>
              <w:top w:val="nil"/>
              <w:left w:val="nil"/>
              <w:bottom w:val="nil"/>
              <w:right w:val="single" w:sz="4" w:space="0" w:color="auto"/>
            </w:tcBorders>
            <w:shd w:val="clear" w:color="auto" w:fill="auto"/>
            <w:vAlign w:val="bottom"/>
          </w:tcPr>
          <w:p w:rsidR="005068EC" w:rsidRPr="006E67F7" w:rsidRDefault="005068EC" w:rsidP="005068EC">
            <w:pPr>
              <w:jc w:val="center"/>
              <w:rPr>
                <w:sz w:val="20"/>
                <w:szCs w:val="20"/>
              </w:rPr>
            </w:pPr>
            <w:r w:rsidRPr="006E67F7">
              <w:rPr>
                <w:sz w:val="20"/>
                <w:szCs w:val="20"/>
              </w:rPr>
              <w:t>брой</w:t>
            </w: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r w:rsidRPr="006E67F7">
              <w:rPr>
                <w:sz w:val="20"/>
                <w:szCs w:val="20"/>
              </w:rPr>
              <w:t>1</w:t>
            </w: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p>
        </w:tc>
      </w:tr>
      <w:tr w:rsidR="005068EC" w:rsidRPr="006E67F7" w:rsidTr="00EE39A4">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Pr="006E67F7" w:rsidRDefault="005068EC" w:rsidP="005068EC">
            <w:pPr>
              <w:rPr>
                <w:sz w:val="20"/>
                <w:szCs w:val="20"/>
              </w:rPr>
            </w:pPr>
            <w:r>
              <w:rPr>
                <w:sz w:val="20"/>
                <w:szCs w:val="20"/>
              </w:rPr>
              <w:t>3.4.</w:t>
            </w:r>
          </w:p>
        </w:tc>
        <w:tc>
          <w:tcPr>
            <w:tcW w:w="5358" w:type="dxa"/>
            <w:tcBorders>
              <w:top w:val="nil"/>
              <w:left w:val="nil"/>
              <w:bottom w:val="nil"/>
              <w:right w:val="single" w:sz="4" w:space="0" w:color="auto"/>
            </w:tcBorders>
            <w:shd w:val="clear" w:color="auto" w:fill="auto"/>
            <w:vAlign w:val="bottom"/>
          </w:tcPr>
          <w:p w:rsidR="005068EC" w:rsidRPr="006E67F7" w:rsidRDefault="005068EC" w:rsidP="005068EC">
            <w:pPr>
              <w:rPr>
                <w:sz w:val="20"/>
                <w:szCs w:val="20"/>
              </w:rPr>
            </w:pPr>
            <w:r w:rsidRPr="0067622E">
              <w:rPr>
                <w:sz w:val="20"/>
                <w:szCs w:val="20"/>
              </w:rPr>
              <w:t>Мъжки обувки за сервитьор черни- естествена кожа</w:t>
            </w:r>
          </w:p>
        </w:tc>
        <w:tc>
          <w:tcPr>
            <w:tcW w:w="720" w:type="dxa"/>
            <w:tcBorders>
              <w:top w:val="nil"/>
              <w:left w:val="nil"/>
              <w:bottom w:val="nil"/>
              <w:right w:val="single" w:sz="4" w:space="0" w:color="auto"/>
            </w:tcBorders>
            <w:shd w:val="clear" w:color="auto" w:fill="auto"/>
            <w:vAlign w:val="bottom"/>
          </w:tcPr>
          <w:p w:rsidR="005068EC" w:rsidRPr="006E67F7" w:rsidRDefault="005068EC" w:rsidP="005068EC">
            <w:pPr>
              <w:jc w:val="center"/>
              <w:rPr>
                <w:sz w:val="20"/>
                <w:szCs w:val="20"/>
              </w:rPr>
            </w:pPr>
            <w:r>
              <w:rPr>
                <w:sz w:val="20"/>
                <w:szCs w:val="20"/>
              </w:rPr>
              <w:t xml:space="preserve">Брой </w:t>
            </w: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r>
              <w:rPr>
                <w:sz w:val="20"/>
                <w:szCs w:val="20"/>
              </w:rPr>
              <w:t>1</w:t>
            </w: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Pr="006E67F7"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Default="005068EC" w:rsidP="005068EC">
            <w:pPr>
              <w:rPr>
                <w:sz w:val="20"/>
                <w:szCs w:val="20"/>
              </w:rPr>
            </w:pPr>
          </w:p>
        </w:tc>
        <w:tc>
          <w:tcPr>
            <w:tcW w:w="5358" w:type="dxa"/>
            <w:tcBorders>
              <w:top w:val="nil"/>
              <w:left w:val="nil"/>
              <w:bottom w:val="nil"/>
              <w:right w:val="single" w:sz="4" w:space="0" w:color="auto"/>
            </w:tcBorders>
            <w:shd w:val="clear" w:color="auto" w:fill="auto"/>
            <w:vAlign w:val="bottom"/>
          </w:tcPr>
          <w:p w:rsidR="005068EC" w:rsidRPr="001016EE" w:rsidRDefault="005068EC" w:rsidP="005068EC">
            <w:pPr>
              <w:rPr>
                <w:sz w:val="20"/>
                <w:szCs w:val="20"/>
                <w:lang w:val="bg-BG"/>
              </w:rPr>
            </w:pPr>
            <w:r>
              <w:rPr>
                <w:sz w:val="20"/>
                <w:szCs w:val="20"/>
              </w:rPr>
              <w:t>IV. Други</w:t>
            </w:r>
          </w:p>
        </w:tc>
        <w:tc>
          <w:tcPr>
            <w:tcW w:w="720" w:type="dxa"/>
            <w:tcBorders>
              <w:top w:val="nil"/>
              <w:left w:val="nil"/>
              <w:bottom w:val="nil"/>
              <w:right w:val="single" w:sz="4" w:space="0" w:color="auto"/>
            </w:tcBorders>
            <w:shd w:val="clear" w:color="auto" w:fill="auto"/>
            <w:vAlign w:val="bottom"/>
          </w:tcPr>
          <w:p w:rsidR="005068EC"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Default="005068EC" w:rsidP="005068EC">
            <w:pPr>
              <w:rPr>
                <w:sz w:val="20"/>
                <w:szCs w:val="20"/>
              </w:rPr>
            </w:pPr>
            <w:r>
              <w:rPr>
                <w:sz w:val="20"/>
                <w:szCs w:val="20"/>
              </w:rPr>
              <w:t>4.1.</w:t>
            </w:r>
          </w:p>
        </w:tc>
        <w:tc>
          <w:tcPr>
            <w:tcW w:w="5358" w:type="dxa"/>
            <w:tcBorders>
              <w:top w:val="nil"/>
              <w:left w:val="nil"/>
              <w:bottom w:val="nil"/>
              <w:right w:val="single" w:sz="4" w:space="0" w:color="auto"/>
            </w:tcBorders>
            <w:shd w:val="clear" w:color="auto" w:fill="auto"/>
            <w:vAlign w:val="bottom"/>
          </w:tcPr>
          <w:p w:rsidR="005068EC" w:rsidRDefault="005068EC" w:rsidP="005068EC">
            <w:pPr>
              <w:rPr>
                <w:sz w:val="20"/>
                <w:szCs w:val="20"/>
              </w:rPr>
            </w:pPr>
            <w:r w:rsidRPr="0067622E">
              <w:rPr>
                <w:sz w:val="20"/>
                <w:szCs w:val="20"/>
                <w:lang w:val="ru-RU"/>
              </w:rPr>
              <w:t xml:space="preserve">Работни ръкавици 5 пръста </w:t>
            </w:r>
            <w:r w:rsidRPr="0067622E">
              <w:rPr>
                <w:sz w:val="20"/>
                <w:szCs w:val="20"/>
              </w:rPr>
              <w:t>– материал: найлон, полиестер или еквивалентни м-ли</w:t>
            </w:r>
          </w:p>
        </w:tc>
        <w:tc>
          <w:tcPr>
            <w:tcW w:w="720" w:type="dxa"/>
            <w:tcBorders>
              <w:top w:val="nil"/>
              <w:left w:val="nil"/>
              <w:bottom w:val="nil"/>
              <w:right w:val="single" w:sz="4" w:space="0" w:color="auto"/>
            </w:tcBorders>
            <w:shd w:val="clear" w:color="auto" w:fill="auto"/>
            <w:vAlign w:val="bottom"/>
          </w:tcPr>
          <w:p w:rsidR="005068EC" w:rsidRDefault="005068EC" w:rsidP="005068EC">
            <w:pPr>
              <w:jc w:val="center"/>
              <w:rPr>
                <w:sz w:val="20"/>
                <w:szCs w:val="20"/>
              </w:rPr>
            </w:pPr>
            <w:r>
              <w:rPr>
                <w:sz w:val="20"/>
                <w:szCs w:val="20"/>
              </w:rPr>
              <w:t>брой</w:t>
            </w: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r>
              <w:rPr>
                <w:sz w:val="20"/>
                <w:szCs w:val="20"/>
              </w:rPr>
              <w:t>100</w:t>
            </w: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r>
      <w:tr w:rsidR="005068EC" w:rsidTr="00EE39A4">
        <w:trPr>
          <w:trHeight w:val="300"/>
        </w:trPr>
        <w:tc>
          <w:tcPr>
            <w:tcW w:w="808" w:type="dxa"/>
            <w:tcBorders>
              <w:top w:val="nil"/>
              <w:left w:val="single" w:sz="4" w:space="0" w:color="auto"/>
              <w:bottom w:val="nil"/>
              <w:right w:val="single" w:sz="4" w:space="0" w:color="auto"/>
            </w:tcBorders>
            <w:shd w:val="clear" w:color="auto" w:fill="auto"/>
            <w:vAlign w:val="bottom"/>
          </w:tcPr>
          <w:p w:rsidR="005068EC" w:rsidRPr="005068EC" w:rsidRDefault="005068EC" w:rsidP="005068EC">
            <w:pPr>
              <w:rPr>
                <w:sz w:val="20"/>
                <w:szCs w:val="20"/>
                <w:lang w:val="bg-BG"/>
              </w:rPr>
            </w:pPr>
            <w:r>
              <w:rPr>
                <w:sz w:val="20"/>
                <w:szCs w:val="20"/>
                <w:lang w:val="bg-BG"/>
              </w:rPr>
              <w:t>х</w:t>
            </w:r>
          </w:p>
        </w:tc>
        <w:tc>
          <w:tcPr>
            <w:tcW w:w="5358" w:type="dxa"/>
            <w:tcBorders>
              <w:top w:val="nil"/>
              <w:left w:val="nil"/>
              <w:bottom w:val="nil"/>
              <w:right w:val="single" w:sz="4" w:space="0" w:color="auto"/>
            </w:tcBorders>
            <w:shd w:val="clear" w:color="auto" w:fill="auto"/>
            <w:vAlign w:val="bottom"/>
          </w:tcPr>
          <w:p w:rsidR="005068EC" w:rsidRPr="0067622E" w:rsidRDefault="005068EC" w:rsidP="005068EC">
            <w:pPr>
              <w:rPr>
                <w:sz w:val="20"/>
                <w:szCs w:val="20"/>
                <w:lang w:val="ru-RU"/>
              </w:rPr>
            </w:pPr>
            <w:r>
              <w:rPr>
                <w:sz w:val="20"/>
                <w:szCs w:val="20"/>
                <w:lang w:val="ru-RU"/>
              </w:rPr>
              <w:t>Общо в лева без ддс</w:t>
            </w:r>
          </w:p>
        </w:tc>
        <w:tc>
          <w:tcPr>
            <w:tcW w:w="720" w:type="dxa"/>
            <w:tcBorders>
              <w:top w:val="nil"/>
              <w:left w:val="nil"/>
              <w:bottom w:val="nil"/>
              <w:right w:val="single" w:sz="4" w:space="0" w:color="auto"/>
            </w:tcBorders>
            <w:shd w:val="clear" w:color="auto" w:fill="auto"/>
            <w:vAlign w:val="bottom"/>
          </w:tcPr>
          <w:p w:rsidR="005068EC" w:rsidRPr="005068EC" w:rsidRDefault="005068EC" w:rsidP="005068EC">
            <w:pPr>
              <w:jc w:val="center"/>
              <w:rPr>
                <w:sz w:val="20"/>
                <w:szCs w:val="20"/>
                <w:lang w:val="bg-BG"/>
              </w:rPr>
            </w:pPr>
            <w:r>
              <w:rPr>
                <w:sz w:val="20"/>
                <w:szCs w:val="20"/>
                <w:lang w:val="bg-BG"/>
              </w:rPr>
              <w:t>х</w:t>
            </w:r>
          </w:p>
        </w:tc>
        <w:tc>
          <w:tcPr>
            <w:tcW w:w="1130" w:type="dxa"/>
            <w:tcBorders>
              <w:top w:val="nil"/>
              <w:left w:val="nil"/>
              <w:bottom w:val="nil"/>
              <w:right w:val="single" w:sz="4" w:space="0" w:color="auto"/>
            </w:tcBorders>
            <w:vAlign w:val="bottom"/>
          </w:tcPr>
          <w:p w:rsidR="005068EC" w:rsidRPr="005068EC" w:rsidRDefault="005068EC" w:rsidP="005068EC">
            <w:pPr>
              <w:jc w:val="center"/>
              <w:rPr>
                <w:sz w:val="20"/>
                <w:szCs w:val="20"/>
                <w:lang w:val="bg-BG"/>
              </w:rPr>
            </w:pPr>
            <w:r>
              <w:rPr>
                <w:sz w:val="20"/>
                <w:szCs w:val="20"/>
                <w:lang w:val="bg-BG"/>
              </w:rPr>
              <w:t>х</w:t>
            </w:r>
          </w:p>
        </w:tc>
        <w:tc>
          <w:tcPr>
            <w:tcW w:w="1130" w:type="dxa"/>
            <w:tcBorders>
              <w:top w:val="nil"/>
              <w:left w:val="nil"/>
              <w:bottom w:val="nil"/>
              <w:right w:val="single" w:sz="4" w:space="0" w:color="auto"/>
            </w:tcBorders>
            <w:vAlign w:val="bottom"/>
          </w:tcPr>
          <w:p w:rsidR="005068EC" w:rsidRPr="005068EC" w:rsidRDefault="005068EC" w:rsidP="005068EC">
            <w:pPr>
              <w:jc w:val="center"/>
              <w:rPr>
                <w:sz w:val="20"/>
                <w:szCs w:val="20"/>
                <w:lang w:val="bg-BG"/>
              </w:rPr>
            </w:pPr>
            <w:r>
              <w:rPr>
                <w:sz w:val="20"/>
                <w:szCs w:val="20"/>
                <w:lang w:val="bg-BG"/>
              </w:rPr>
              <w:t>х</w:t>
            </w:r>
          </w:p>
        </w:tc>
        <w:tc>
          <w:tcPr>
            <w:tcW w:w="1130" w:type="dxa"/>
            <w:tcBorders>
              <w:top w:val="nil"/>
              <w:left w:val="nil"/>
              <w:bottom w:val="nil"/>
              <w:right w:val="single" w:sz="4" w:space="0" w:color="auto"/>
            </w:tcBorders>
            <w:vAlign w:val="bottom"/>
          </w:tcPr>
          <w:p w:rsidR="005068EC" w:rsidRDefault="005068EC" w:rsidP="005068EC">
            <w:pPr>
              <w:jc w:val="center"/>
              <w:rPr>
                <w:sz w:val="20"/>
                <w:szCs w:val="20"/>
              </w:rPr>
            </w:pPr>
          </w:p>
        </w:tc>
      </w:tr>
    </w:tbl>
    <w:p w:rsidR="005068EC" w:rsidRDefault="005068EC" w:rsidP="00356986">
      <w:pPr>
        <w:spacing w:after="0"/>
        <w:ind w:firstLine="539"/>
        <w:jc w:val="both"/>
        <w:rPr>
          <w:rFonts w:ascii="Times New Roman" w:hAnsi="Times New Roman"/>
          <w:b/>
        </w:rPr>
      </w:pPr>
    </w:p>
    <w:p w:rsidR="00856EE8" w:rsidRPr="00356986" w:rsidRDefault="005068EC" w:rsidP="00356986">
      <w:pPr>
        <w:spacing w:after="0"/>
        <w:ind w:firstLine="539"/>
        <w:jc w:val="both"/>
        <w:rPr>
          <w:rFonts w:ascii="Times New Roman" w:hAnsi="Times New Roman"/>
          <w:lang w:val="bg-BG"/>
        </w:rPr>
      </w:pPr>
      <w:r>
        <w:rPr>
          <w:rFonts w:ascii="Times New Roman" w:hAnsi="Times New Roman"/>
          <w:b/>
          <w:lang w:val="bg-BG"/>
        </w:rPr>
        <w:t>4</w:t>
      </w:r>
      <w:r w:rsidR="00856EE8" w:rsidRPr="00356986">
        <w:rPr>
          <w:rFonts w:ascii="Times New Roman" w:hAnsi="Times New Roman"/>
          <w:b/>
        </w:rPr>
        <w:t xml:space="preserve">. </w:t>
      </w:r>
      <w:r w:rsidR="00856EE8" w:rsidRPr="00356986">
        <w:rPr>
          <w:rFonts w:ascii="Times New Roman" w:hAnsi="Times New Roman"/>
        </w:rPr>
        <w:t xml:space="preserve">В посочените единични цени </w:t>
      </w:r>
      <w:r w:rsidR="00856EE8" w:rsidRPr="00356986">
        <w:rPr>
          <w:rFonts w:ascii="Times New Roman" w:hAnsi="Times New Roman"/>
          <w:lang w:val="ru-RU"/>
        </w:rPr>
        <w:t xml:space="preserve">са включени </w:t>
      </w:r>
      <w:r w:rsidR="00856EE8" w:rsidRPr="00356986">
        <w:rPr>
          <w:rFonts w:ascii="Times New Roman" w:hAnsi="Times New Roman"/>
        </w:rPr>
        <w:t xml:space="preserve">всички разходи за опаковка, такси, транспорт и други съпътстващи доставката разходи, </w:t>
      </w:r>
      <w:r w:rsidR="00856EE8" w:rsidRPr="00356986">
        <w:rPr>
          <w:rFonts w:ascii="Times New Roman" w:hAnsi="Times New Roman"/>
          <w:color w:val="000000"/>
          <w:spacing w:val="2"/>
        </w:rPr>
        <w:t xml:space="preserve">същата е в </w:t>
      </w:r>
      <w:r w:rsidR="00856EE8" w:rsidRPr="00356986">
        <w:rPr>
          <w:rFonts w:ascii="Times New Roman" w:hAnsi="Times New Roman"/>
        </w:rPr>
        <w:t>лева без ДДС - франко място на доставката</w:t>
      </w:r>
      <w:r w:rsidR="00856EE8" w:rsidRPr="00356986">
        <w:rPr>
          <w:rFonts w:ascii="Times New Roman" w:hAnsi="Times New Roman"/>
          <w:color w:val="000000"/>
        </w:rPr>
        <w:t xml:space="preserve"> административна сграда</w:t>
      </w:r>
      <w:r w:rsidR="00856EE8" w:rsidRPr="00356986">
        <w:rPr>
          <w:rFonts w:ascii="Times New Roman" w:hAnsi="Times New Roman"/>
          <w:b/>
          <w:color w:val="000000"/>
        </w:rPr>
        <w:t xml:space="preserve"> </w:t>
      </w:r>
      <w:r w:rsidR="00856EE8" w:rsidRPr="00356986">
        <w:rPr>
          <w:rFonts w:ascii="Times New Roman" w:hAnsi="Times New Roman"/>
          <w:color w:val="000000"/>
        </w:rPr>
        <w:t xml:space="preserve">на Възложителя, находяща се на адрес: </w:t>
      </w:r>
      <w:r w:rsidR="00856EE8" w:rsidRPr="00356986">
        <w:rPr>
          <w:rFonts w:ascii="Times New Roman" w:hAnsi="Times New Roman"/>
          <w:color w:val="000000"/>
          <w:lang w:val="bg-BG"/>
        </w:rPr>
        <w:t>с.Старо Оряхово, обл.Варна, ул.Дунав №8</w:t>
      </w:r>
    </w:p>
    <w:p w:rsidR="00710637" w:rsidRPr="00356986" w:rsidRDefault="005068EC" w:rsidP="00356986">
      <w:pPr>
        <w:spacing w:after="0" w:line="240" w:lineRule="auto"/>
        <w:ind w:firstLine="709"/>
        <w:jc w:val="both"/>
        <w:rPr>
          <w:rFonts w:ascii="Times New Roman" w:hAnsi="Times New Roman"/>
          <w:sz w:val="24"/>
          <w:szCs w:val="24"/>
          <w:lang w:val="bg-BG" w:eastAsia="bg-BG"/>
        </w:rPr>
      </w:pPr>
      <w:r>
        <w:rPr>
          <w:rFonts w:ascii="Times New Roman" w:hAnsi="Times New Roman"/>
          <w:sz w:val="24"/>
          <w:szCs w:val="24"/>
          <w:lang w:val="bg-BG" w:eastAsia="bg-BG"/>
        </w:rPr>
        <w:t>5</w:t>
      </w:r>
      <w:r w:rsidR="00356986" w:rsidRPr="00356986">
        <w:rPr>
          <w:rFonts w:ascii="Times New Roman" w:hAnsi="Times New Roman"/>
          <w:sz w:val="24"/>
          <w:szCs w:val="24"/>
          <w:lang w:val="bg-BG" w:eastAsia="bg-BG"/>
        </w:rPr>
        <w:t>.</w:t>
      </w:r>
      <w:r w:rsidR="00710637" w:rsidRPr="00356986">
        <w:rPr>
          <w:rFonts w:ascii="Times New Roman" w:hAnsi="Times New Roman"/>
          <w:sz w:val="24"/>
          <w:szCs w:val="24"/>
          <w:lang w:val="bg-BG" w:eastAsia="bg-BG"/>
        </w:rPr>
        <w:t xml:space="preserve">Настоящата оферта има валидност </w:t>
      </w:r>
      <w:r w:rsidR="0075184A" w:rsidRPr="00356986">
        <w:rPr>
          <w:rFonts w:ascii="Times New Roman" w:eastAsia="Calibri" w:hAnsi="Times New Roman"/>
          <w:sz w:val="24"/>
          <w:szCs w:val="24"/>
          <w:lang w:val="bg-BG" w:eastAsia="bg-BG"/>
        </w:rPr>
        <w:t>90 календарни дни</w:t>
      </w:r>
      <w:r w:rsidR="00710637" w:rsidRPr="00356986">
        <w:rPr>
          <w:rFonts w:ascii="Times New Roman" w:hAnsi="Times New Roman"/>
          <w:sz w:val="24"/>
          <w:szCs w:val="24"/>
          <w:lang w:val="bg-BG" w:eastAsia="bg-BG"/>
        </w:rPr>
        <w:t>, считано от последната обявена дата за подаване на оферти.</w:t>
      </w:r>
    </w:p>
    <w:tbl>
      <w:tblPr>
        <w:tblW w:w="10740" w:type="dxa"/>
        <w:tblLayout w:type="fixed"/>
        <w:tblLook w:val="0000" w:firstRow="0" w:lastRow="0" w:firstColumn="0" w:lastColumn="0" w:noHBand="0" w:noVBand="0"/>
      </w:tblPr>
      <w:tblGrid>
        <w:gridCol w:w="5585"/>
        <w:gridCol w:w="5155"/>
      </w:tblGrid>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Наименование на участника </w:t>
            </w:r>
          </w:p>
        </w:tc>
      </w:tr>
      <w:tr w:rsidR="00710637" w:rsidRPr="005566C9" w:rsidTr="00A407AB">
        <w:trPr>
          <w:gridAfter w:val="1"/>
          <w:wAfter w:w="2400" w:type="pct"/>
        </w:trPr>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 xml:space="preserve">Име и фамилия на представителя на участника       </w:t>
            </w:r>
          </w:p>
        </w:tc>
      </w:tr>
      <w:tr w:rsidR="00710637" w:rsidRPr="005566C9" w:rsidTr="00A407AB">
        <w:tc>
          <w:tcPr>
            <w:tcW w:w="2600" w:type="pct"/>
          </w:tcPr>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r w:rsidRPr="005566C9">
              <w:rPr>
                <w:rFonts w:ascii="Verdana" w:hAnsi="Verdana"/>
                <w:sz w:val="20"/>
                <w:szCs w:val="20"/>
                <w:lang w:val="en-GB"/>
              </w:rPr>
              <w:t>Длъжност</w:t>
            </w: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ru-RU"/>
              </w:rPr>
            </w:pPr>
          </w:p>
        </w:tc>
      </w:tr>
      <w:tr w:rsidR="00710637" w:rsidRPr="005566C9" w:rsidTr="00A407AB">
        <w:trPr>
          <w:trHeight w:val="720"/>
        </w:trPr>
        <w:tc>
          <w:tcPr>
            <w:tcW w:w="2600" w:type="pct"/>
          </w:tcPr>
          <w:p w:rsidR="00922978" w:rsidRPr="005566C9" w:rsidRDefault="00922978" w:rsidP="001B4452">
            <w:pPr>
              <w:spacing w:after="0"/>
              <w:jc w:val="both"/>
              <w:rPr>
                <w:rFonts w:ascii="Verdana" w:hAnsi="Verdana"/>
                <w:b/>
                <w:color w:val="000000"/>
                <w:sz w:val="20"/>
                <w:szCs w:val="20"/>
                <w:lang w:val="az-Cyrl-AZ" w:eastAsia="bg-BG"/>
              </w:rPr>
            </w:pPr>
            <w:r w:rsidRPr="005566C9">
              <w:rPr>
                <w:rFonts w:ascii="Verdana" w:hAnsi="Verdana"/>
                <w:b/>
                <w:color w:val="000000"/>
                <w:sz w:val="20"/>
                <w:szCs w:val="20"/>
                <w:lang w:val="az-Cyrl-AZ" w:eastAsia="bg-BG"/>
              </w:rPr>
              <w:t xml:space="preserve">  </w:t>
            </w:r>
          </w:p>
          <w:p w:rsidR="00710637" w:rsidRPr="005566C9" w:rsidRDefault="00710637" w:rsidP="001B4452">
            <w:pPr>
              <w:suppressAutoHyphens/>
              <w:autoSpaceDN w:val="0"/>
              <w:spacing w:after="160"/>
              <w:ind w:right="142"/>
              <w:jc w:val="right"/>
              <w:textAlignment w:val="baseline"/>
              <w:rPr>
                <w:rFonts w:ascii="Verdana" w:hAnsi="Verdana"/>
                <w:sz w:val="20"/>
                <w:szCs w:val="20"/>
                <w:lang w:val="en-GB"/>
              </w:rPr>
            </w:pPr>
          </w:p>
        </w:tc>
        <w:tc>
          <w:tcPr>
            <w:tcW w:w="2400" w:type="pct"/>
          </w:tcPr>
          <w:p w:rsidR="00710637" w:rsidRPr="005566C9" w:rsidRDefault="00710637" w:rsidP="001B4452">
            <w:pPr>
              <w:suppressAutoHyphens/>
              <w:autoSpaceDN w:val="0"/>
              <w:spacing w:after="0"/>
              <w:ind w:right="142"/>
              <w:jc w:val="both"/>
              <w:textAlignment w:val="baseline"/>
              <w:rPr>
                <w:rFonts w:ascii="Verdana" w:hAnsi="Verdana"/>
                <w:sz w:val="20"/>
                <w:szCs w:val="20"/>
                <w:lang w:val="bg-BG"/>
              </w:rPr>
            </w:pPr>
            <w:r w:rsidRPr="005566C9">
              <w:rPr>
                <w:rFonts w:ascii="Verdana" w:hAnsi="Verdana"/>
                <w:sz w:val="20"/>
                <w:szCs w:val="20"/>
                <w:lang w:val="en-GB"/>
              </w:rPr>
              <w:t>__________________________</w:t>
            </w:r>
          </w:p>
          <w:p w:rsidR="00922978" w:rsidRPr="005566C9" w:rsidRDefault="00922978" w:rsidP="001B4452">
            <w:pPr>
              <w:suppressAutoHyphens/>
              <w:autoSpaceDN w:val="0"/>
              <w:spacing w:after="160"/>
              <w:ind w:right="142"/>
              <w:jc w:val="both"/>
              <w:textAlignment w:val="baseline"/>
              <w:rPr>
                <w:rFonts w:ascii="Verdana" w:hAnsi="Verdana"/>
                <w:sz w:val="20"/>
                <w:szCs w:val="20"/>
                <w:lang w:val="bg-BG"/>
              </w:rPr>
            </w:pPr>
            <w:r w:rsidRPr="005566C9">
              <w:rPr>
                <w:rFonts w:ascii="Verdana" w:hAnsi="Verdana"/>
                <w:i/>
                <w:iCs/>
                <w:sz w:val="20"/>
                <w:szCs w:val="20"/>
                <w:lang w:val="ru-RU" w:eastAsia="bg-BG"/>
              </w:rPr>
              <w:t xml:space="preserve">          (подпис и печат)</w:t>
            </w:r>
          </w:p>
        </w:tc>
      </w:tr>
    </w:tbl>
    <w:p w:rsidR="00710637" w:rsidRPr="005566C9" w:rsidRDefault="00FB4C47" w:rsidP="003B2A10">
      <w:pPr>
        <w:widowControl w:val="0"/>
        <w:shd w:val="clear" w:color="auto" w:fill="FFFFFF"/>
        <w:tabs>
          <w:tab w:val="left" w:pos="5064"/>
        </w:tabs>
        <w:suppressAutoHyphens/>
        <w:autoSpaceDE w:val="0"/>
        <w:autoSpaceDN w:val="0"/>
        <w:adjustRightInd w:val="0"/>
        <w:spacing w:before="475" w:after="160" w:line="360" w:lineRule="auto"/>
        <w:textAlignment w:val="baseline"/>
        <w:rPr>
          <w:rFonts w:ascii="Verdana" w:eastAsia="MS ??" w:hAnsi="Verdana"/>
          <w:color w:val="000000"/>
          <w:spacing w:val="-6"/>
          <w:sz w:val="20"/>
          <w:szCs w:val="20"/>
          <w:lang w:val="ru-RU" w:eastAsia="bg-BG"/>
        </w:rPr>
      </w:pPr>
      <w:r>
        <w:rPr>
          <w:rFonts w:ascii="Verdana" w:eastAsia="MS ??" w:hAnsi="Verdana"/>
          <w:color w:val="000000"/>
          <w:spacing w:val="-6"/>
          <w:sz w:val="20"/>
          <w:szCs w:val="20"/>
          <w:lang w:val="ru-RU" w:eastAsia="bg-BG"/>
        </w:rPr>
        <w:t>Дата: _________________ 2020</w:t>
      </w:r>
      <w:r w:rsidR="00710637" w:rsidRPr="005566C9">
        <w:rPr>
          <w:rFonts w:ascii="Verdana" w:eastAsia="MS ??" w:hAnsi="Verdana"/>
          <w:color w:val="000000"/>
          <w:spacing w:val="-6"/>
          <w:sz w:val="20"/>
          <w:szCs w:val="20"/>
          <w:lang w:val="ru-RU" w:eastAsia="bg-BG"/>
        </w:rPr>
        <w:t xml:space="preserve"> г.</w:t>
      </w:r>
      <w:r w:rsidR="00710637" w:rsidRPr="005566C9">
        <w:rPr>
          <w:rFonts w:ascii="Verdana" w:eastAsia="MS ??" w:hAnsi="Verdana"/>
          <w:color w:val="000000"/>
          <w:spacing w:val="-6"/>
          <w:sz w:val="20"/>
          <w:szCs w:val="20"/>
          <w:lang w:val="ru-RU" w:eastAsia="bg-BG"/>
        </w:rPr>
        <w:tab/>
      </w:r>
    </w:p>
    <w:p w:rsidR="008402F1" w:rsidRDefault="008402F1"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8744F2" w:rsidRDefault="008744F2"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Batang" w:hAnsi="Verdana"/>
          <w:b/>
          <w:bCs/>
          <w:sz w:val="20"/>
          <w:szCs w:val="20"/>
        </w:rPr>
      </w:pPr>
      <w:r w:rsidRPr="005566C9">
        <w:rPr>
          <w:rFonts w:ascii="Verdana" w:eastAsia="Batang" w:hAnsi="Verdana"/>
          <w:b/>
          <w:bCs/>
          <w:sz w:val="20"/>
          <w:szCs w:val="20"/>
          <w:lang w:val="bg-BG"/>
        </w:rPr>
        <w:t>за липса на обстоятелствата по чл. 54, ал. 1, т.</w:t>
      </w:r>
      <w:r w:rsidRPr="005566C9">
        <w:rPr>
          <w:rFonts w:ascii="Verdana" w:eastAsia="Batang" w:hAnsi="Verdana"/>
          <w:b/>
          <w:bCs/>
          <w:sz w:val="20"/>
          <w:szCs w:val="20"/>
        </w:rPr>
        <w:t xml:space="preserve"> </w:t>
      </w:r>
      <w:r w:rsidRPr="005566C9">
        <w:rPr>
          <w:rFonts w:ascii="Verdana" w:eastAsia="Batang" w:hAnsi="Verdana"/>
          <w:b/>
          <w:bCs/>
          <w:sz w:val="20"/>
          <w:szCs w:val="20"/>
          <w:lang w:val="bg-BG"/>
        </w:rPr>
        <w:t>1, 2 и 7 от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5566C9">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FB4C47"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FB4C47" w:rsidRPr="00356986">
        <w:rPr>
          <w:rFonts w:ascii="Times New Roman" w:hAnsi="Times New Roman"/>
          <w:b/>
          <w:sz w:val="24"/>
          <w:szCs w:val="24"/>
          <w:lang w:val="ru-RU"/>
        </w:rPr>
        <w:t>»</w:t>
      </w:r>
      <w:r w:rsidR="00186963" w:rsidRPr="006C5E64">
        <w:rPr>
          <w:rFonts w:ascii="Verdana" w:hAnsi="Verdana"/>
          <w:b/>
          <w:color w:val="000000"/>
          <w:sz w:val="20"/>
          <w:szCs w:val="20"/>
          <w:lang w:val="bg-BG"/>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rPr>
        <w:t xml:space="preserve">1. </w:t>
      </w:r>
      <w:r w:rsidRPr="005566C9">
        <w:rPr>
          <w:rFonts w:ascii="Verdana" w:eastAsia="Batang" w:hAnsi="Verdana"/>
          <w:sz w:val="20"/>
          <w:szCs w:val="20"/>
          <w:lang w:val="bg-BG"/>
        </w:rPr>
        <w:t xml:space="preserve">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 xml:space="preserve">за престъпление по </w:t>
      </w:r>
      <w:r w:rsidRPr="005566C9">
        <w:rPr>
          <w:rFonts w:ascii="Verdana" w:eastAsia="Calibri" w:hAnsi="Verdana"/>
          <w:sz w:val="20"/>
          <w:szCs w:val="20"/>
          <w:lang w:val="bg-BG"/>
        </w:rPr>
        <w:t>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2. Не съм осъден </w:t>
      </w:r>
      <w:r w:rsidRPr="005566C9">
        <w:rPr>
          <w:rFonts w:ascii="Verdana" w:eastAsia="Calibri" w:hAnsi="Verdana" w:cs="All Times New Roman"/>
          <w:sz w:val="20"/>
          <w:szCs w:val="20"/>
          <w:lang w:val="bg-BG"/>
        </w:rPr>
        <w:t>с влязла в сила присъда</w:t>
      </w:r>
      <w:r w:rsidRPr="005566C9">
        <w:rPr>
          <w:rFonts w:ascii="Verdana" w:eastAsia="Calibri" w:hAnsi="Verdana" w:cs="All Times New Roman"/>
          <w:sz w:val="20"/>
          <w:szCs w:val="20"/>
        </w:rPr>
        <w:t xml:space="preserve"> </w:t>
      </w:r>
      <w:r w:rsidRPr="005566C9">
        <w:rPr>
          <w:rFonts w:ascii="Verdana" w:eastAsia="Calibri" w:hAnsi="Verdana" w:cs="All Times New Roman"/>
          <w:sz w:val="20"/>
          <w:szCs w:val="20"/>
          <w:lang w:val="bg-BG"/>
        </w:rPr>
        <w:t>за престъпление, аналогично на тези по т. 1. в друга държава членка или трета страна.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Calibri" w:hAnsi="Verdana" w:cs="All Times New Roman"/>
          <w:sz w:val="20"/>
          <w:szCs w:val="20"/>
          <w:lang w:val="bg-BG"/>
        </w:rPr>
        <w:t xml:space="preserve">3. Не </w:t>
      </w:r>
      <w:r w:rsidRPr="005566C9">
        <w:rPr>
          <w:rFonts w:ascii="Verdana" w:eastAsia="Batang" w:hAnsi="Verdana"/>
          <w:sz w:val="20"/>
          <w:szCs w:val="20"/>
          <w:lang w:val="bg-BG"/>
        </w:rPr>
        <w:t>е налице конфликт на интереси, който не може да бъде отстранен.</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jc w:val="both"/>
        <w:rPr>
          <w:rFonts w:ascii="Verdana" w:eastAsia="Batang" w:hAnsi="Verdana"/>
          <w:i/>
          <w:sz w:val="20"/>
          <w:szCs w:val="20"/>
          <w:lang w:val="bg-BG"/>
        </w:rPr>
      </w:pPr>
      <w:r w:rsidRPr="005566C9">
        <w:rPr>
          <w:rFonts w:ascii="Verdana" w:eastAsia="Batang" w:hAnsi="Verdana"/>
          <w:i/>
          <w:sz w:val="20"/>
          <w:szCs w:val="20"/>
          <w:lang w:val="bg-BG"/>
        </w:rPr>
        <w:t>*В случай, че някое или всички от посочените по-горе обстоятелства са 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spacing w:after="0" w:line="360" w:lineRule="auto"/>
        <w:jc w:val="both"/>
        <w:rPr>
          <w:rFonts w:ascii="Verdana" w:hAnsi="Verdana"/>
          <w:i/>
          <w:sz w:val="20"/>
          <w:szCs w:val="20"/>
        </w:rPr>
      </w:pPr>
      <w:r w:rsidRPr="005566C9">
        <w:rPr>
          <w:rFonts w:ascii="Verdana" w:hAnsi="Verdana"/>
          <w:b/>
          <w:i/>
          <w:sz w:val="20"/>
          <w:szCs w:val="20"/>
          <w:lang w:val="bg-BG"/>
        </w:rPr>
        <w:t xml:space="preserve">Забележка: </w:t>
      </w:r>
      <w:r w:rsidRPr="005566C9">
        <w:rPr>
          <w:rFonts w:ascii="Verdana" w:hAnsi="Verdana"/>
          <w:i/>
          <w:sz w:val="20"/>
          <w:szCs w:val="20"/>
          <w:lang w:val="bg-BG"/>
        </w:rPr>
        <w:t xml:space="preserve">Декларацията се подписва от всички задължени лица, съгласно чл. 40 от ППЗОП. Декларацията се подписва и от лицата, които </w:t>
      </w:r>
      <w:r w:rsidRPr="005566C9">
        <w:rPr>
          <w:rFonts w:ascii="Verdana" w:eastAsia="Batang" w:hAnsi="Verdana"/>
          <w:i/>
          <w:sz w:val="20"/>
          <w:szCs w:val="20"/>
          <w:lang w:val="bg-BG"/>
        </w:rPr>
        <w:t>представляват участника по пълномощие.</w:t>
      </w:r>
    </w:p>
    <w:p w:rsidR="00F630A5" w:rsidRPr="005566C9" w:rsidRDefault="00F630A5" w:rsidP="005566C9">
      <w:pPr>
        <w:widowControl w:val="0"/>
        <w:autoSpaceDE w:val="0"/>
        <w:autoSpaceDN w:val="0"/>
        <w:adjustRightInd w:val="0"/>
        <w:spacing w:line="360" w:lineRule="auto"/>
        <w:ind w:right="141"/>
        <w:jc w:val="right"/>
        <w:rPr>
          <w:rFonts w:ascii="Verdana" w:eastAsia="MS ??" w:hAnsi="Verdana"/>
          <w:b/>
          <w:i/>
          <w:sz w:val="20"/>
          <w:szCs w:val="20"/>
          <w:lang w:val="bg-BG" w:eastAsia="bg-BG"/>
        </w:rPr>
      </w:pPr>
      <w:r w:rsidRPr="005566C9">
        <w:rPr>
          <w:rFonts w:ascii="Verdana" w:hAnsi="Verdana"/>
          <w:b/>
          <w:color w:val="000000"/>
          <w:sz w:val="20"/>
          <w:szCs w:val="20"/>
          <w:lang w:val="bg-BG" w:eastAsia="bg-BG"/>
        </w:rPr>
        <w:t xml:space="preserve">    </w:t>
      </w:r>
      <w:r w:rsidRPr="005566C9">
        <w:rPr>
          <w:rFonts w:ascii="Verdana" w:hAnsi="Verdana"/>
          <w:b/>
          <w:color w:val="000000"/>
          <w:sz w:val="20"/>
          <w:szCs w:val="20"/>
          <w:lang w:eastAsia="bg-BG"/>
        </w:rPr>
        <w:t xml:space="preserve">   </w:t>
      </w:r>
      <w:r w:rsidRPr="005566C9">
        <w:rPr>
          <w:rFonts w:ascii="Verdana" w:eastAsia="MS ??" w:hAnsi="Verdana"/>
          <w:b/>
          <w:i/>
          <w:sz w:val="20"/>
          <w:szCs w:val="20"/>
          <w:lang w:val="bg-BG" w:eastAsia="bg-BG"/>
        </w:rPr>
        <w:t>Образец!</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lastRenderedPageBreak/>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за липса на обстоятелствата по чл. 54, ал. 1, т. 3 – 6 по ЗОП</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Pr="005566C9" w:rsidRDefault="00F630A5" w:rsidP="00903C96">
      <w:pPr>
        <w:spacing w:line="360" w:lineRule="auto"/>
        <w:jc w:val="both"/>
        <w:rPr>
          <w:rFonts w:ascii="Verdana" w:eastAsia="Batang" w:hAnsi="Verdana"/>
          <w:b/>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p>
    <w:p w:rsidR="00F630A5" w:rsidRPr="005566C9" w:rsidRDefault="00F630A5" w:rsidP="005566C9">
      <w:pPr>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И Р А М, Ч Е:</w:t>
      </w:r>
    </w:p>
    <w:p w:rsidR="00F630A5" w:rsidRPr="005566C9" w:rsidRDefault="00F630A5" w:rsidP="005566C9">
      <w:pPr>
        <w:spacing w:after="0" w:line="360" w:lineRule="auto"/>
        <w:jc w:val="center"/>
        <w:rPr>
          <w:rFonts w:ascii="Verdana" w:eastAsia="MS ??" w:hAnsi="Verdana"/>
          <w:b/>
          <w:bCs/>
          <w:color w:val="000000"/>
          <w:sz w:val="20"/>
          <w:szCs w:val="20"/>
        </w:rPr>
      </w:pPr>
    </w:p>
    <w:p w:rsidR="00F630A5" w:rsidRPr="005566C9" w:rsidRDefault="00F630A5" w:rsidP="005566C9">
      <w:pPr>
        <w:widowControl w:val="0"/>
        <w:autoSpaceDE w:val="0"/>
        <w:autoSpaceDN w:val="0"/>
        <w:adjustRightInd w:val="0"/>
        <w:spacing w:after="0" w:line="360" w:lineRule="auto"/>
        <w:ind w:firstLine="708"/>
        <w:rPr>
          <w:rFonts w:ascii="Verdana" w:eastAsia="Batang" w:hAnsi="Verdana"/>
          <w:sz w:val="20"/>
          <w:szCs w:val="20"/>
          <w:lang w:val="bg-BG"/>
        </w:rPr>
      </w:pPr>
      <w:r w:rsidRPr="005566C9">
        <w:rPr>
          <w:rFonts w:ascii="Verdana" w:eastAsia="Batang" w:hAnsi="Verdana"/>
          <w:sz w:val="20"/>
          <w:szCs w:val="20"/>
          <w:lang w:val="bg-BG"/>
        </w:rPr>
        <w:t>Представляваното от мен дружество:</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cs="All Times New Roman"/>
          <w:sz w:val="20"/>
          <w:szCs w:val="20"/>
          <w:lang w:val="bg-BG"/>
        </w:rPr>
      </w:pPr>
      <w:r w:rsidRPr="005566C9">
        <w:rPr>
          <w:rFonts w:ascii="Verdana" w:eastAsia="Batang" w:hAnsi="Verdana"/>
          <w:sz w:val="20"/>
          <w:szCs w:val="20"/>
          <w:lang w:val="bg-BG"/>
        </w:rPr>
        <w:t xml:space="preserve">1. </w:t>
      </w:r>
      <w:r w:rsidRPr="005566C9">
        <w:rPr>
          <w:rFonts w:ascii="Verdana" w:eastAsia="Calibri" w:hAnsi="Verdana" w:cs="All Times New Roman"/>
          <w:sz w:val="20"/>
          <w:szCs w:val="20"/>
          <w:lang w:val="bg-BG"/>
        </w:rPr>
        <w:t>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влязъл в сила.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b/>
          <w:i/>
          <w:sz w:val="20"/>
          <w:szCs w:val="20"/>
          <w:lang w:val="bg-BG"/>
        </w:rPr>
      </w:pPr>
      <w:r w:rsidRPr="005566C9">
        <w:rPr>
          <w:rFonts w:ascii="Verdana" w:eastAsia="Calibri" w:hAnsi="Verdana" w:cs="All Times New Roman"/>
          <w:sz w:val="20"/>
          <w:szCs w:val="20"/>
          <w:lang w:val="bg-BG"/>
        </w:rPr>
        <w:t xml:space="preserve">2. Не е участвало в </w:t>
      </w:r>
      <w:r w:rsidRPr="005566C9">
        <w:rPr>
          <w:rFonts w:ascii="Verdana" w:eastAsia="Calibri" w:hAnsi="Verdana"/>
          <w:sz w:val="20"/>
          <w:szCs w:val="20"/>
          <w:lang w:val="bg-BG"/>
        </w:rPr>
        <w:t xml:space="preserve">пазарните консултации и/или в подготовката на процедурата </w:t>
      </w:r>
      <w:r w:rsidRPr="005566C9">
        <w:rPr>
          <w:rFonts w:ascii="Verdana" w:eastAsia="Calibri" w:hAnsi="Verdana"/>
          <w:b/>
          <w:sz w:val="20"/>
          <w:szCs w:val="20"/>
          <w:lang w:val="bg-BG"/>
        </w:rPr>
        <w:t>ИЛИ</w:t>
      </w:r>
      <w:r w:rsidRPr="005566C9">
        <w:rPr>
          <w:rFonts w:ascii="Verdana" w:eastAsia="Calibri" w:hAnsi="Verdana"/>
          <w:sz w:val="20"/>
          <w:szCs w:val="20"/>
          <w:lang w:val="bg-BG"/>
        </w:rPr>
        <w:t xml:space="preserve"> е </w:t>
      </w:r>
      <w:r w:rsidRPr="005566C9">
        <w:rPr>
          <w:rFonts w:ascii="Verdana" w:eastAsia="Calibri" w:hAnsi="Verdana" w:cs="All Times New Roman"/>
          <w:sz w:val="20"/>
          <w:szCs w:val="20"/>
          <w:lang w:val="bg-BG"/>
        </w:rPr>
        <w:t xml:space="preserve">участвало в </w:t>
      </w:r>
      <w:r w:rsidRPr="005566C9">
        <w:rPr>
          <w:rFonts w:ascii="Verdana" w:eastAsia="Calibri" w:hAnsi="Verdana"/>
          <w:sz w:val="20"/>
          <w:szCs w:val="20"/>
          <w:lang w:val="bg-BG"/>
        </w:rPr>
        <w:t xml:space="preserve">пазарните консултации и/или в подготовката на процедурата, което не осигурява предимство на представлявания от мен участник пред останалите участници, което да води до нарушаване на принципа за равнопоставеност. </w:t>
      </w: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3. Не е представяло </w:t>
      </w:r>
      <w:r w:rsidR="00643844">
        <w:t>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5566C9">
        <w:rPr>
          <w:rFonts w:ascii="Verdana" w:eastAsia="Batang" w:hAnsi="Verdana"/>
          <w:sz w:val="20"/>
          <w:szCs w:val="20"/>
          <w:lang w:val="bg-BG"/>
        </w:rPr>
        <w:t>.</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4.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sz w:val="20"/>
          <w:szCs w:val="20"/>
          <w:lang w:val="bg-BG"/>
        </w:rPr>
        <w:t xml:space="preserve">5. Няма </w:t>
      </w:r>
      <w:r w:rsidRPr="005566C9">
        <w:rPr>
          <w:rFonts w:ascii="Verdana" w:eastAsia="Calibri" w:hAnsi="Verdana"/>
          <w:sz w:val="20"/>
          <w:szCs w:val="20"/>
          <w:lang w:val="bg-BG"/>
        </w:rPr>
        <w:t xml:space="preserve">влязло в сила наказателно постановление или съдебно решение, нарушение на </w:t>
      </w:r>
      <w:hyperlink r:id="rId8" w:anchor="чл61_ал1');" w:history="1">
        <w:r w:rsidRPr="005566C9">
          <w:rPr>
            <w:rFonts w:ascii="Verdana" w:eastAsia="Calibri" w:hAnsi="Verdana"/>
            <w:sz w:val="20"/>
            <w:szCs w:val="20"/>
            <w:lang w:val="bg-BG"/>
          </w:rPr>
          <w:t>чл. 61, ал. 1</w:t>
        </w:r>
      </w:hyperlink>
      <w:r w:rsidRPr="005566C9">
        <w:rPr>
          <w:rFonts w:ascii="Verdana" w:eastAsia="Calibri" w:hAnsi="Verdana"/>
          <w:sz w:val="20"/>
          <w:szCs w:val="20"/>
          <w:lang w:val="bg-BG"/>
        </w:rPr>
        <w:t xml:space="preserve">, </w:t>
      </w:r>
      <w:hyperlink r:id="rId9" w:anchor="чл62_ал1');" w:history="1">
        <w:r w:rsidRPr="005566C9">
          <w:rPr>
            <w:rFonts w:ascii="Verdana" w:eastAsia="Calibri" w:hAnsi="Verdana"/>
            <w:sz w:val="20"/>
            <w:szCs w:val="20"/>
            <w:lang w:val="bg-BG"/>
          </w:rPr>
          <w:t>чл. 62, ал. 1</w:t>
        </w:r>
      </w:hyperlink>
      <w:r w:rsidRPr="005566C9">
        <w:rPr>
          <w:rFonts w:ascii="Verdana" w:eastAsia="Calibri" w:hAnsi="Verdana"/>
          <w:sz w:val="20"/>
          <w:szCs w:val="20"/>
          <w:lang w:val="bg-BG"/>
        </w:rPr>
        <w:t xml:space="preserve"> или </w:t>
      </w:r>
      <w:hyperlink r:id="rId10" w:anchor="чл62_ал3');" w:history="1">
        <w:r w:rsidRPr="005566C9">
          <w:rPr>
            <w:rFonts w:ascii="Verdana" w:eastAsia="Calibri" w:hAnsi="Verdana"/>
            <w:sz w:val="20"/>
            <w:szCs w:val="20"/>
            <w:lang w:val="bg-BG"/>
          </w:rPr>
          <w:t>3</w:t>
        </w:r>
      </w:hyperlink>
      <w:r w:rsidRPr="005566C9">
        <w:rPr>
          <w:rFonts w:ascii="Verdana" w:eastAsia="Calibri" w:hAnsi="Verdana"/>
          <w:sz w:val="20"/>
          <w:szCs w:val="20"/>
          <w:lang w:val="bg-BG"/>
        </w:rPr>
        <w:t xml:space="preserve">, </w:t>
      </w:r>
      <w:hyperlink r:id="rId11" w:anchor="чл63_ал1');" w:history="1">
        <w:r w:rsidRPr="005566C9">
          <w:rPr>
            <w:rFonts w:ascii="Verdana" w:eastAsia="Calibri" w:hAnsi="Verdana"/>
            <w:sz w:val="20"/>
            <w:szCs w:val="20"/>
            <w:lang w:val="bg-BG"/>
          </w:rPr>
          <w:t>чл. 63, ал. 1</w:t>
        </w:r>
      </w:hyperlink>
      <w:r w:rsidRPr="005566C9">
        <w:rPr>
          <w:rFonts w:ascii="Verdana" w:eastAsia="Calibri" w:hAnsi="Verdana"/>
          <w:sz w:val="20"/>
          <w:szCs w:val="20"/>
          <w:lang w:val="bg-BG"/>
        </w:rPr>
        <w:t xml:space="preserve"> или </w:t>
      </w:r>
      <w:hyperlink r:id="rId12" w:anchor="чл63_ал2');" w:history="1">
        <w:r w:rsidRPr="005566C9">
          <w:rPr>
            <w:rFonts w:ascii="Verdana" w:eastAsia="Calibri" w:hAnsi="Verdana"/>
            <w:sz w:val="20"/>
            <w:szCs w:val="20"/>
            <w:lang w:val="bg-BG"/>
          </w:rPr>
          <w:t>2</w:t>
        </w:r>
      </w:hyperlink>
      <w:r w:rsidRPr="005566C9">
        <w:rPr>
          <w:rFonts w:ascii="Verdana" w:eastAsia="Calibri" w:hAnsi="Verdana"/>
          <w:sz w:val="20"/>
          <w:szCs w:val="20"/>
          <w:lang w:val="bg-BG"/>
        </w:rPr>
        <w:t xml:space="preserve">, </w:t>
      </w:r>
      <w:hyperlink r:id="rId13" w:anchor="чл118');" w:history="1">
        <w:r w:rsidRPr="005566C9">
          <w:rPr>
            <w:rFonts w:ascii="Verdana" w:eastAsia="Calibri" w:hAnsi="Verdana"/>
            <w:sz w:val="20"/>
            <w:szCs w:val="20"/>
            <w:lang w:val="bg-BG"/>
          </w:rPr>
          <w:t>чл. 118</w:t>
        </w:r>
      </w:hyperlink>
      <w:r w:rsidRPr="005566C9">
        <w:rPr>
          <w:rFonts w:ascii="Verdana" w:eastAsia="Calibri" w:hAnsi="Verdana"/>
          <w:sz w:val="20"/>
          <w:szCs w:val="20"/>
          <w:lang w:val="bg-BG"/>
        </w:rPr>
        <w:t xml:space="preserve">, </w:t>
      </w:r>
      <w:hyperlink r:id="rId14" w:anchor="чл128');" w:history="1">
        <w:r w:rsidRPr="005566C9">
          <w:rPr>
            <w:rFonts w:ascii="Verdana" w:eastAsia="Calibri" w:hAnsi="Verdana"/>
            <w:sz w:val="20"/>
            <w:szCs w:val="20"/>
            <w:lang w:val="bg-BG"/>
          </w:rPr>
          <w:t>чл. 128</w:t>
        </w:r>
      </w:hyperlink>
      <w:r w:rsidRPr="005566C9">
        <w:rPr>
          <w:rFonts w:ascii="Verdana" w:eastAsia="Calibri" w:hAnsi="Verdana"/>
          <w:sz w:val="20"/>
          <w:szCs w:val="20"/>
          <w:lang w:val="bg-BG"/>
        </w:rPr>
        <w:t xml:space="preserve">, </w:t>
      </w:r>
      <w:hyperlink r:id="rId15" w:anchor="чл228_ал3');" w:history="1">
        <w:r w:rsidRPr="005566C9">
          <w:rPr>
            <w:rFonts w:ascii="Verdana" w:eastAsia="Calibri" w:hAnsi="Verdana"/>
            <w:sz w:val="20"/>
            <w:szCs w:val="20"/>
            <w:lang w:val="bg-BG"/>
          </w:rPr>
          <w:t>чл. 228, ал. 3</w:t>
        </w:r>
      </w:hyperlink>
      <w:r w:rsidRPr="005566C9">
        <w:rPr>
          <w:rFonts w:ascii="Verdana" w:eastAsia="Calibri" w:hAnsi="Verdana"/>
          <w:sz w:val="20"/>
          <w:szCs w:val="20"/>
          <w:lang w:val="bg-BG"/>
        </w:rPr>
        <w:t xml:space="preserve">, </w:t>
      </w:r>
      <w:hyperlink r:id="rId16" w:anchor="чл245');" w:history="1">
        <w:r w:rsidRPr="005566C9">
          <w:rPr>
            <w:rFonts w:ascii="Verdana" w:eastAsia="Calibri" w:hAnsi="Verdana"/>
            <w:sz w:val="20"/>
            <w:szCs w:val="20"/>
            <w:lang w:val="bg-BG"/>
          </w:rPr>
          <w:t>чл. 245</w:t>
        </w:r>
      </w:hyperlink>
      <w:r w:rsidRPr="005566C9">
        <w:rPr>
          <w:rFonts w:ascii="Verdana" w:eastAsia="Calibri" w:hAnsi="Verdana"/>
          <w:sz w:val="20"/>
          <w:szCs w:val="20"/>
          <w:lang w:val="bg-BG"/>
        </w:rPr>
        <w:t xml:space="preserve"> и </w:t>
      </w:r>
      <w:hyperlink r:id="rId17" w:anchor="чл301-305');" w:history="1">
        <w:r w:rsidRPr="005566C9">
          <w:rPr>
            <w:rFonts w:ascii="Verdana" w:eastAsia="Calibri" w:hAnsi="Verdana"/>
            <w:sz w:val="20"/>
            <w:szCs w:val="20"/>
            <w:lang w:val="bg-BG"/>
          </w:rPr>
          <w:t>чл. 301 - 305</w:t>
        </w:r>
      </w:hyperlink>
      <w:r w:rsidRPr="005566C9">
        <w:rPr>
          <w:rFonts w:ascii="Verdana" w:eastAsia="Calibri" w:hAnsi="Verdana"/>
          <w:sz w:val="20"/>
          <w:szCs w:val="20"/>
          <w:lang w:val="bg-BG"/>
        </w:rPr>
        <w:t xml:space="preserve"> от </w:t>
      </w:r>
      <w:hyperlink r:id="rId18" w:history="1">
        <w:r w:rsidRPr="005566C9">
          <w:rPr>
            <w:rFonts w:ascii="Verdana" w:eastAsia="Calibri" w:hAnsi="Verdana"/>
            <w:sz w:val="20"/>
            <w:szCs w:val="20"/>
            <w:lang w:val="bg-BG"/>
          </w:rPr>
          <w:t>Кодекса на труда</w:t>
        </w:r>
      </w:hyperlink>
      <w:r w:rsidRPr="005566C9">
        <w:rPr>
          <w:rFonts w:ascii="Verdana" w:eastAsia="Calibri" w:hAnsi="Verdana"/>
          <w:sz w:val="20"/>
          <w:szCs w:val="20"/>
          <w:lang w:val="bg-BG"/>
        </w:rPr>
        <w:t xml:space="preserve"> или </w:t>
      </w:r>
      <w:hyperlink r:id="rId19" w:anchor="чл13_ал1');" w:history="1">
        <w:r w:rsidRPr="005566C9">
          <w:rPr>
            <w:rFonts w:ascii="Verdana" w:eastAsia="Calibri" w:hAnsi="Verdana"/>
            <w:sz w:val="20"/>
            <w:szCs w:val="20"/>
            <w:lang w:val="bg-BG"/>
          </w:rPr>
          <w:t>чл. 13, ал. 1</w:t>
        </w:r>
      </w:hyperlink>
      <w:r w:rsidRPr="005566C9">
        <w:rPr>
          <w:rFonts w:ascii="Verdana" w:eastAsia="Calibri" w:hAnsi="Verdana"/>
          <w:sz w:val="20"/>
          <w:szCs w:val="20"/>
          <w:lang w:val="bg-BG"/>
        </w:rPr>
        <w:t xml:space="preserve"> от </w:t>
      </w:r>
      <w:hyperlink r:id="rId20" w:history="1">
        <w:r w:rsidRPr="005566C9">
          <w:rPr>
            <w:rFonts w:ascii="Verdana" w:eastAsia="Calibri" w:hAnsi="Verdana"/>
            <w:sz w:val="20"/>
            <w:szCs w:val="20"/>
            <w:lang w:val="bg-BG"/>
          </w:rPr>
          <w:t>Закона за трудовата миграция и трудовата мобилност</w:t>
        </w:r>
      </w:hyperlink>
      <w:r w:rsidRPr="005566C9">
        <w:rPr>
          <w:rFonts w:ascii="Verdana" w:eastAsia="Calibri" w:hAnsi="Verdana"/>
          <w:sz w:val="20"/>
          <w:szCs w:val="20"/>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p>
    <w:p w:rsidR="00F630A5" w:rsidRPr="005566C9" w:rsidRDefault="00F630A5" w:rsidP="005566C9">
      <w:pPr>
        <w:widowControl w:val="0"/>
        <w:autoSpaceDE w:val="0"/>
        <w:autoSpaceDN w:val="0"/>
        <w:adjustRightInd w:val="0"/>
        <w:spacing w:after="0" w:line="360" w:lineRule="auto"/>
        <w:ind w:firstLine="708"/>
        <w:jc w:val="both"/>
        <w:rPr>
          <w:rFonts w:ascii="Verdana" w:eastAsia="Calibri" w:hAnsi="Verdana"/>
          <w:sz w:val="20"/>
          <w:szCs w:val="20"/>
          <w:lang w:val="bg-BG"/>
        </w:rPr>
      </w:pPr>
      <w:r w:rsidRPr="005566C9">
        <w:rPr>
          <w:rFonts w:ascii="Verdana" w:eastAsia="Batang" w:hAnsi="Verdana"/>
          <w:i/>
          <w:sz w:val="20"/>
          <w:szCs w:val="20"/>
          <w:lang w:val="bg-BG"/>
        </w:rPr>
        <w:t xml:space="preserve">*В случай, че някое или всички от посочените по-горе обстоятелства са </w:t>
      </w:r>
      <w:r w:rsidRPr="005566C9">
        <w:rPr>
          <w:rFonts w:ascii="Verdana" w:eastAsia="Batang" w:hAnsi="Verdana"/>
          <w:i/>
          <w:sz w:val="20"/>
          <w:szCs w:val="20"/>
          <w:lang w:val="bg-BG"/>
        </w:rPr>
        <w:lastRenderedPageBreak/>
        <w:t>налице и участникът е предприел мерки за доказване на надеждност по чл.56 от ЗОП, в настоящата декларация следва да се посочи наличното обстоятелство и да се опишат предприетите мерки.</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lang w:val="bg-BG"/>
        </w:rPr>
      </w:pPr>
    </w:p>
    <w:p w:rsidR="00F630A5" w:rsidRPr="005566C9" w:rsidRDefault="00F630A5" w:rsidP="005566C9">
      <w:pPr>
        <w:spacing w:after="0" w:line="360" w:lineRule="auto"/>
        <w:ind w:firstLine="708"/>
        <w:jc w:val="both"/>
        <w:rPr>
          <w:rFonts w:ascii="Verdana" w:eastAsia="Batang" w:hAnsi="Verdana"/>
          <w:sz w:val="20"/>
          <w:szCs w:val="20"/>
          <w:lang w:val="bg-BG"/>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5566C9" w:rsidRDefault="00F630A5" w:rsidP="005566C9">
      <w:pPr>
        <w:widowControl w:val="0"/>
        <w:autoSpaceDE w:val="0"/>
        <w:autoSpaceDN w:val="0"/>
        <w:adjustRightInd w:val="0"/>
        <w:spacing w:after="0" w:line="360" w:lineRule="auto"/>
        <w:ind w:firstLine="708"/>
        <w:jc w:val="both"/>
        <w:rPr>
          <w:rFonts w:ascii="Verdana" w:eastAsia="MS ??" w:hAnsi="Verdana"/>
          <w:sz w:val="20"/>
          <w:szCs w:val="20"/>
          <w:lang w:val="bg-BG" w:eastAsia="bg-BG"/>
        </w:rPr>
      </w:pPr>
      <w:r w:rsidRPr="005566C9">
        <w:rPr>
          <w:rFonts w:ascii="Verdana" w:eastAsia="Batang" w:hAnsi="Verdana"/>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eastAsia="Batang" w:hAnsi="Verdana"/>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widowControl w:val="0"/>
        <w:autoSpaceDE w:val="0"/>
        <w:autoSpaceDN w:val="0"/>
        <w:adjustRightInd w:val="0"/>
        <w:spacing w:after="0" w:line="360" w:lineRule="auto"/>
        <w:ind w:firstLine="708"/>
        <w:jc w:val="both"/>
        <w:rPr>
          <w:rFonts w:ascii="Verdana" w:hAnsi="Verdana"/>
          <w:i/>
          <w:sz w:val="20"/>
          <w:szCs w:val="20"/>
        </w:rPr>
      </w:pP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 xml:space="preserve"> (подпис и печат)</w:t>
      </w:r>
    </w:p>
    <w:p w:rsidR="00F630A5" w:rsidRPr="005566C9" w:rsidRDefault="00F630A5" w:rsidP="005566C9">
      <w:pPr>
        <w:spacing w:after="0" w:line="360" w:lineRule="auto"/>
        <w:ind w:right="23"/>
        <w:jc w:val="both"/>
        <w:rPr>
          <w:rFonts w:ascii="Verdana" w:hAnsi="Verdana"/>
          <w:b/>
          <w:color w:val="000000"/>
          <w:sz w:val="20"/>
          <w:szCs w:val="20"/>
          <w:lang w:eastAsia="bg-BG"/>
        </w:rPr>
      </w:pP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widowControl w:val="0"/>
        <w:suppressAutoHyphens/>
        <w:autoSpaceDE w:val="0"/>
        <w:spacing w:after="0" w:line="360" w:lineRule="auto"/>
        <w:jc w:val="both"/>
        <w:rPr>
          <w:rFonts w:ascii="Verdana" w:eastAsia="Calibri" w:hAnsi="Verdana"/>
          <w:b/>
          <w:bCs/>
          <w:sz w:val="20"/>
          <w:szCs w:val="20"/>
          <w:lang w:val="bg-BG" w:eastAsia="ar-SA"/>
        </w:rPr>
      </w:pPr>
      <w:r w:rsidRPr="005566C9">
        <w:rPr>
          <w:rFonts w:ascii="Verdana" w:hAnsi="Verdana" w:cs="Calibri"/>
          <w:b/>
          <w:i/>
          <w:noProof/>
          <w:sz w:val="20"/>
          <w:szCs w:val="20"/>
          <w:lang w:val="bg-BG"/>
        </w:rPr>
        <w:t>Забележка</w:t>
      </w:r>
      <w:r w:rsidRPr="005566C9">
        <w:rPr>
          <w:rFonts w:ascii="Verdana" w:hAnsi="Verdana" w:cs="Calibri"/>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630A5" w:rsidRPr="005566C9" w:rsidRDefault="00F630A5" w:rsidP="005566C9">
      <w:pPr>
        <w:tabs>
          <w:tab w:val="left" w:pos="993"/>
        </w:tabs>
        <w:spacing w:before="60" w:after="60" w:line="360" w:lineRule="auto"/>
        <w:jc w:val="center"/>
        <w:rPr>
          <w:rFonts w:ascii="Verdana" w:eastAsia="Calibri" w:hAnsi="Verdana"/>
          <w:b/>
          <w:sz w:val="20"/>
          <w:szCs w:val="20"/>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ru-RU"/>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tabs>
          <w:tab w:val="left" w:pos="993"/>
        </w:tabs>
        <w:spacing w:before="60" w:after="60" w:line="360" w:lineRule="auto"/>
        <w:jc w:val="both"/>
        <w:rPr>
          <w:rFonts w:ascii="Verdana" w:eastAsia="Calibri" w:hAnsi="Verdana"/>
          <w:b/>
          <w:sz w:val="20"/>
          <w:szCs w:val="20"/>
          <w:lang w:val="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Default="00F630A5" w:rsidP="005566C9">
      <w:pPr>
        <w:spacing w:after="0" w:line="360" w:lineRule="auto"/>
        <w:ind w:right="23"/>
        <w:jc w:val="both"/>
        <w:rPr>
          <w:rFonts w:ascii="Verdana" w:eastAsia="Calibri" w:hAnsi="Verdana" w:cs="Verdana"/>
          <w:b/>
          <w:bCs/>
          <w:sz w:val="20"/>
          <w:szCs w:val="20"/>
          <w:lang w:val="bg-BG" w:eastAsia="bg-BG"/>
        </w:rPr>
      </w:pPr>
    </w:p>
    <w:p w:rsidR="008744F2" w:rsidRDefault="008744F2" w:rsidP="005566C9">
      <w:pPr>
        <w:spacing w:after="0" w:line="360" w:lineRule="auto"/>
        <w:ind w:right="23"/>
        <w:jc w:val="both"/>
        <w:rPr>
          <w:rFonts w:ascii="Verdana" w:eastAsia="Calibri" w:hAnsi="Verdana" w:cs="Verdana"/>
          <w:b/>
          <w:bCs/>
          <w:sz w:val="20"/>
          <w:szCs w:val="20"/>
          <w:lang w:val="bg-BG" w:eastAsia="bg-BG"/>
        </w:rPr>
      </w:pPr>
    </w:p>
    <w:p w:rsidR="008744F2" w:rsidRPr="005566C9" w:rsidRDefault="008744F2"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r w:rsidRPr="005566C9">
        <w:rPr>
          <w:rFonts w:ascii="Verdana" w:eastAsia="MS ??" w:hAnsi="Verdana"/>
          <w:b/>
          <w:i/>
          <w:sz w:val="20"/>
          <w:szCs w:val="20"/>
          <w:lang w:val="bg-BG" w:eastAsia="bg-BG"/>
        </w:rPr>
        <w:lastRenderedPageBreak/>
        <w:t>Образец!</w:t>
      </w:r>
    </w:p>
    <w:p w:rsidR="00F630A5" w:rsidRPr="005566C9" w:rsidRDefault="00F630A5" w:rsidP="005566C9">
      <w:pPr>
        <w:widowControl w:val="0"/>
        <w:autoSpaceDE w:val="0"/>
        <w:autoSpaceDN w:val="0"/>
        <w:adjustRightInd w:val="0"/>
        <w:spacing w:after="0" w:line="360" w:lineRule="auto"/>
        <w:ind w:right="141"/>
        <w:jc w:val="right"/>
        <w:rPr>
          <w:rFonts w:ascii="Verdana" w:eastAsia="MS ??" w:hAnsi="Verdana"/>
          <w:b/>
          <w:i/>
          <w:sz w:val="20"/>
          <w:szCs w:val="20"/>
          <w:lang w:val="bg-BG" w:eastAsia="bg-BG"/>
        </w:rPr>
      </w:pP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MS ??" w:hAnsi="Verdana"/>
          <w:b/>
          <w:bCs/>
          <w:color w:val="000000"/>
          <w:sz w:val="20"/>
          <w:szCs w:val="20"/>
          <w:lang w:val="bg-BG"/>
        </w:rPr>
        <w:t>Д Е К Л А Р А Ц И Я</w:t>
      </w:r>
    </w:p>
    <w:p w:rsidR="00F630A5" w:rsidRPr="005566C9" w:rsidRDefault="00F630A5" w:rsidP="005566C9">
      <w:pPr>
        <w:autoSpaceDE w:val="0"/>
        <w:autoSpaceDN w:val="0"/>
        <w:adjustRightInd w:val="0"/>
        <w:spacing w:after="0" w:line="360" w:lineRule="auto"/>
        <w:jc w:val="center"/>
        <w:rPr>
          <w:rFonts w:ascii="Verdana" w:eastAsia="MS ??" w:hAnsi="Verdana"/>
          <w:b/>
          <w:bCs/>
          <w:color w:val="000000"/>
          <w:sz w:val="20"/>
          <w:szCs w:val="20"/>
        </w:rPr>
      </w:pPr>
      <w:r w:rsidRPr="005566C9">
        <w:rPr>
          <w:rFonts w:ascii="Verdana" w:eastAsia="Batang" w:hAnsi="Verdana"/>
          <w:b/>
          <w:bCs/>
          <w:sz w:val="20"/>
          <w:szCs w:val="20"/>
          <w:lang w:val="bg-BG"/>
        </w:rPr>
        <w:t xml:space="preserve">за липса на обстоятелствата </w:t>
      </w:r>
      <w:r w:rsidRPr="005566C9">
        <w:rPr>
          <w:rFonts w:ascii="Verdana" w:eastAsia="Batang" w:hAnsi="Verdana"/>
          <w:b/>
          <w:sz w:val="20"/>
          <w:szCs w:val="20"/>
          <w:lang w:val="bg-BG"/>
        </w:rPr>
        <w:t>по чл.69</w:t>
      </w:r>
      <w:r w:rsidRPr="005566C9">
        <w:rPr>
          <w:rFonts w:ascii="Verdana" w:eastAsia="Batang" w:hAnsi="Verdana"/>
          <w:b/>
          <w:sz w:val="20"/>
          <w:szCs w:val="20"/>
        </w:rPr>
        <w:t xml:space="preserve">, </w:t>
      </w:r>
      <w:r w:rsidRPr="005566C9">
        <w:rPr>
          <w:rFonts w:ascii="Verdana" w:eastAsia="Batang" w:hAnsi="Verdana"/>
          <w:b/>
          <w:sz w:val="20"/>
          <w:szCs w:val="20"/>
          <w:lang w:val="bg-BG"/>
        </w:rPr>
        <w:t>ал.1 от Закона за противодействие на корупцията и за отнемане на незаконно придобитото имущество /</w:t>
      </w:r>
      <w:r w:rsidRPr="005566C9">
        <w:rPr>
          <w:rFonts w:ascii="Verdana" w:eastAsia="Batang" w:hAnsi="Verdana"/>
          <w:b/>
          <w:iCs/>
          <w:sz w:val="20"/>
          <w:szCs w:val="20"/>
          <w:shd w:val="clear" w:color="auto" w:fill="FFFFFF"/>
          <w:lang w:val="bg-BG"/>
        </w:rPr>
        <w:t>ЗПКОНПИ/</w:t>
      </w:r>
    </w:p>
    <w:p w:rsidR="00F630A5" w:rsidRPr="005566C9" w:rsidRDefault="00F630A5" w:rsidP="00903C96">
      <w:pPr>
        <w:tabs>
          <w:tab w:val="left" w:pos="993"/>
        </w:tabs>
        <w:spacing w:after="0" w:line="24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5068EC" w:rsidRDefault="00F630A5" w:rsidP="00903C96">
      <w:pPr>
        <w:spacing w:after="0" w:line="240" w:lineRule="auto"/>
        <w:jc w:val="both"/>
        <w:rPr>
          <w:rFonts w:ascii="Times New Roman" w:hAnsi="Times New Roman"/>
          <w:b/>
          <w:sz w:val="24"/>
          <w:szCs w:val="24"/>
          <w:lang w:val="ru-RU"/>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p>
    <w:p w:rsidR="00903C96" w:rsidRDefault="007A1C81" w:rsidP="00903C96">
      <w:pPr>
        <w:spacing w:after="0" w:line="240" w:lineRule="auto"/>
        <w:jc w:val="both"/>
        <w:rPr>
          <w:rFonts w:ascii="Verdana" w:hAnsi="Verdana"/>
          <w:b/>
          <w:color w:val="000000"/>
          <w:sz w:val="20"/>
          <w:szCs w:val="20"/>
          <w:lang w:val="bg-BG"/>
        </w:rPr>
      </w:pPr>
      <w:r w:rsidRPr="005566C9">
        <w:rPr>
          <w:rFonts w:ascii="Verdana" w:hAnsi="Verdana"/>
          <w:b/>
          <w:color w:val="000000"/>
          <w:sz w:val="20"/>
          <w:szCs w:val="20"/>
          <w:lang w:val="bg-BG"/>
        </w:rPr>
        <w:t xml:space="preserve"> </w:t>
      </w:r>
    </w:p>
    <w:p w:rsidR="00D214EC" w:rsidRPr="005566C9" w:rsidRDefault="00F630A5" w:rsidP="00903C96">
      <w:pPr>
        <w:spacing w:line="360" w:lineRule="auto"/>
        <w:jc w:val="center"/>
        <w:rPr>
          <w:rFonts w:ascii="Verdana" w:eastAsia="MS ??" w:hAnsi="Verdana"/>
          <w:b/>
          <w:bCs/>
          <w:color w:val="000000"/>
          <w:sz w:val="20"/>
          <w:szCs w:val="20"/>
          <w:lang w:val="bg-BG"/>
        </w:rPr>
      </w:pPr>
      <w:r w:rsidRPr="005566C9">
        <w:rPr>
          <w:rFonts w:ascii="Verdana" w:eastAsia="MS ??" w:hAnsi="Verdana"/>
          <w:b/>
          <w:bCs/>
          <w:color w:val="000000"/>
          <w:sz w:val="20"/>
          <w:szCs w:val="20"/>
          <w:lang w:val="bg-BG"/>
        </w:rPr>
        <w:t>Д Е К Л А Р И Р А М, Ч Е:</w:t>
      </w:r>
    </w:p>
    <w:p w:rsidR="00F630A5"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sz w:val="20"/>
          <w:szCs w:val="20"/>
          <w:lang w:val="bg-BG"/>
        </w:rPr>
        <w:t xml:space="preserve">1. </w:t>
      </w:r>
      <w:r w:rsidR="00F630A5" w:rsidRPr="005566C9">
        <w:rPr>
          <w:rFonts w:ascii="Verdana" w:eastAsia="Batang" w:hAnsi="Verdana"/>
          <w:sz w:val="20"/>
          <w:szCs w:val="20"/>
          <w:lang w:val="bg-BG"/>
        </w:rPr>
        <w:t xml:space="preserve">За мен в лично качество не е налице никое от обстоятелствата </w:t>
      </w:r>
      <w:r w:rsidR="00F630A5" w:rsidRPr="005566C9">
        <w:rPr>
          <w:rFonts w:ascii="Verdana" w:eastAsia="Batang" w:hAnsi="Verdana"/>
          <w:iCs/>
          <w:sz w:val="20"/>
          <w:szCs w:val="20"/>
          <w:shd w:val="clear" w:color="auto" w:fill="FFFFFF"/>
          <w:lang w:val="bg-BG"/>
        </w:rPr>
        <w:t>по чл.69, ал.1 от Закона за противодействие на корупцията и за отнемане на незаконно придобитото имущество.</w:t>
      </w:r>
    </w:p>
    <w:p w:rsidR="00256466" w:rsidRPr="005566C9" w:rsidRDefault="00256466" w:rsidP="005566C9">
      <w:pPr>
        <w:spacing w:after="0" w:line="360" w:lineRule="auto"/>
        <w:ind w:firstLine="708"/>
        <w:jc w:val="both"/>
        <w:rPr>
          <w:rFonts w:ascii="Verdana" w:eastAsia="Batang" w:hAnsi="Verdana"/>
          <w:iCs/>
          <w:sz w:val="20"/>
          <w:szCs w:val="20"/>
          <w:shd w:val="clear" w:color="auto" w:fill="FFFFFF"/>
          <w:lang w:val="bg-BG"/>
        </w:rPr>
      </w:pPr>
      <w:r w:rsidRPr="005566C9">
        <w:rPr>
          <w:rFonts w:ascii="Verdana" w:eastAsia="Batang" w:hAnsi="Verdana"/>
          <w:iCs/>
          <w:sz w:val="20"/>
          <w:szCs w:val="20"/>
          <w:shd w:val="clear" w:color="auto" w:fill="FFFFFF"/>
          <w:lang w:val="bg-BG"/>
        </w:rPr>
        <w:t xml:space="preserve">2. </w:t>
      </w:r>
      <w:r w:rsidRPr="005566C9">
        <w:rPr>
          <w:rFonts w:ascii="Verdana" w:eastAsia="Batang" w:hAnsi="Verdana"/>
          <w:iCs/>
          <w:sz w:val="20"/>
          <w:szCs w:val="20"/>
          <w:shd w:val="clear" w:color="auto" w:fill="FFFFFF"/>
        </w:rPr>
        <w:t>В представляваното от мен дружество няма лице по чл.69, ал.1 от Закона за противодействие на корупцията и за отнемане на незаконно придобитото имущество, което е съдружник, притежава дялове или е управител или член на орган на управление или контрол след освобождаването му от длъжност.</w:t>
      </w:r>
    </w:p>
    <w:p w:rsidR="00F630A5" w:rsidRPr="005566C9" w:rsidRDefault="00F630A5" w:rsidP="005566C9">
      <w:pPr>
        <w:spacing w:after="0" w:line="360" w:lineRule="auto"/>
        <w:jc w:val="both"/>
        <w:rPr>
          <w:rFonts w:ascii="Verdana" w:eastAsia="Batang" w:hAnsi="Verdana"/>
          <w:sz w:val="20"/>
          <w:szCs w:val="20"/>
        </w:rPr>
      </w:pPr>
      <w:r w:rsidRPr="005566C9">
        <w:rPr>
          <w:rFonts w:ascii="Verdana" w:eastAsia="Batang" w:hAnsi="Verdana"/>
          <w:sz w:val="20"/>
          <w:szCs w:val="20"/>
          <w:lang w:val="bg-BG"/>
        </w:rPr>
        <w:t xml:space="preserve">Известна ми е отговорността по чл. 313 от Наказателния кодекс за неверни данни. </w:t>
      </w:r>
    </w:p>
    <w:p w:rsidR="00F630A5" w:rsidRPr="00903C96" w:rsidRDefault="00F630A5" w:rsidP="005566C9">
      <w:pPr>
        <w:spacing w:after="0" w:line="360" w:lineRule="auto"/>
        <w:ind w:firstLine="720"/>
        <w:jc w:val="both"/>
        <w:rPr>
          <w:rFonts w:ascii="Verdana" w:hAnsi="Verdana"/>
          <w:i/>
          <w:sz w:val="18"/>
          <w:szCs w:val="18"/>
          <w:lang w:val="bg-BG"/>
        </w:rPr>
      </w:pPr>
      <w:r w:rsidRPr="00903C96">
        <w:rPr>
          <w:rFonts w:ascii="Verdana" w:hAnsi="Verdana"/>
          <w:b/>
          <w:i/>
          <w:sz w:val="18"/>
          <w:szCs w:val="18"/>
          <w:lang w:val="bg-BG"/>
        </w:rPr>
        <w:t>ЗАБЕЛЕЖКА:</w:t>
      </w:r>
      <w:r w:rsidRPr="00903C96">
        <w:rPr>
          <w:rFonts w:ascii="Verdana" w:hAnsi="Verdana"/>
          <w:i/>
          <w:sz w:val="18"/>
          <w:szCs w:val="18"/>
          <w:lang w:val="bg-BG"/>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F630A5" w:rsidRPr="00903C96" w:rsidRDefault="00F630A5" w:rsidP="005566C9">
      <w:pPr>
        <w:widowControl w:val="0"/>
        <w:autoSpaceDE w:val="0"/>
        <w:autoSpaceDN w:val="0"/>
        <w:adjustRightInd w:val="0"/>
        <w:spacing w:after="0" w:line="360" w:lineRule="auto"/>
        <w:ind w:firstLine="708"/>
        <w:jc w:val="both"/>
        <w:rPr>
          <w:rFonts w:ascii="Verdana" w:hAnsi="Verdana"/>
          <w:i/>
          <w:sz w:val="18"/>
          <w:szCs w:val="18"/>
          <w:lang w:val="bg-BG"/>
        </w:rPr>
      </w:pPr>
      <w:r w:rsidRPr="00903C96">
        <w:rPr>
          <w:rFonts w:ascii="Verdana" w:hAnsi="Verdana"/>
          <w:i/>
          <w:sz w:val="18"/>
          <w:szCs w:val="18"/>
          <w:lang w:val="bg-BG"/>
        </w:rPr>
        <w:t>Лицата, заемащи висши публични длъжности по смисъла на ЗПКОНПИ, са посочени в чл. 6 от същия закон.</w:t>
      </w:r>
    </w:p>
    <w:p w:rsidR="00F630A5" w:rsidRPr="005566C9" w:rsidRDefault="00F630A5" w:rsidP="005566C9">
      <w:pPr>
        <w:tabs>
          <w:tab w:val="left" w:pos="993"/>
        </w:tabs>
        <w:spacing w:before="60" w:after="60" w:line="360" w:lineRule="auto"/>
        <w:jc w:val="both"/>
        <w:rPr>
          <w:rFonts w:ascii="Verdana" w:hAnsi="Verdana"/>
          <w:b/>
          <w:sz w:val="20"/>
          <w:szCs w:val="20"/>
          <w:lang w:val="ru-RU"/>
        </w:rPr>
      </w:pPr>
      <w:r w:rsidRPr="005566C9">
        <w:rPr>
          <w:rFonts w:ascii="Verdana" w:hAnsi="Verdana"/>
          <w:b/>
          <w:sz w:val="20"/>
          <w:szCs w:val="20"/>
          <w:lang w:val="ru-RU"/>
        </w:rPr>
        <w:t>Дата: .....................</w:t>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r>
      <w:r w:rsidRPr="005566C9">
        <w:rPr>
          <w:rFonts w:ascii="Verdana" w:hAnsi="Verdana"/>
          <w:b/>
          <w:sz w:val="20"/>
          <w:szCs w:val="20"/>
          <w:lang w:val="ru-RU"/>
        </w:rPr>
        <w:tab/>
        <w:t>Декларатор: ..............................</w:t>
      </w:r>
    </w:p>
    <w:p w:rsidR="00F630A5" w:rsidRPr="005566C9" w:rsidRDefault="00F630A5" w:rsidP="005566C9">
      <w:pPr>
        <w:tabs>
          <w:tab w:val="left" w:pos="993"/>
        </w:tabs>
        <w:spacing w:before="60" w:after="60" w:line="360" w:lineRule="auto"/>
        <w:jc w:val="both"/>
        <w:rPr>
          <w:rFonts w:ascii="Verdana" w:eastAsia="MS ??" w:hAnsi="Verdana"/>
          <w:sz w:val="20"/>
          <w:szCs w:val="20"/>
          <w:lang w:val="bg-BG" w:eastAsia="bg-BG"/>
        </w:rPr>
      </w:pPr>
      <w:r w:rsidRPr="005566C9">
        <w:rPr>
          <w:rFonts w:ascii="Verdana" w:hAnsi="Verdana"/>
          <w:b/>
          <w:sz w:val="20"/>
          <w:szCs w:val="20"/>
          <w:lang w:val="bg-BG"/>
        </w:rPr>
        <w:t>гр. ...........................</w:t>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r>
      <w:r w:rsidRPr="005566C9">
        <w:rPr>
          <w:rFonts w:ascii="Verdana" w:hAnsi="Verdana"/>
          <w:b/>
          <w:sz w:val="20"/>
          <w:szCs w:val="20"/>
          <w:lang w:val="bg-BG"/>
        </w:rPr>
        <w:tab/>
        <w:t>(подпис)</w:t>
      </w:r>
    </w:p>
    <w:p w:rsidR="00F630A5" w:rsidRDefault="00F630A5" w:rsidP="005566C9">
      <w:pPr>
        <w:spacing w:after="0" w:line="360" w:lineRule="auto"/>
        <w:ind w:right="23"/>
        <w:jc w:val="both"/>
        <w:rPr>
          <w:rFonts w:ascii="Verdana" w:hAnsi="Verdana"/>
          <w:i/>
          <w:sz w:val="20"/>
          <w:szCs w:val="20"/>
          <w:lang w:val="bg-BG"/>
        </w:rPr>
      </w:pPr>
      <w:r w:rsidRPr="005566C9">
        <w:rPr>
          <w:rFonts w:ascii="Verdana" w:hAnsi="Verdana"/>
          <w:b/>
          <w:i/>
          <w:sz w:val="20"/>
          <w:szCs w:val="20"/>
          <w:lang w:val="bg-BG"/>
        </w:rPr>
        <w:t xml:space="preserve">Забележка: </w:t>
      </w:r>
      <w:r w:rsidRPr="005566C9">
        <w:rPr>
          <w:rFonts w:ascii="Verdana" w:hAnsi="Verdana"/>
          <w:i/>
          <w:sz w:val="20"/>
          <w:szCs w:val="20"/>
          <w:lang w:val="bg-BG"/>
        </w:rPr>
        <w:t>Декларацията се подписва от всички задължени лица, съгласно чл. 40 от ППЗОП.</w:t>
      </w:r>
    </w:p>
    <w:p w:rsidR="00903C96" w:rsidRDefault="00903C96"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5068EC" w:rsidRDefault="005068EC" w:rsidP="005566C9">
      <w:pPr>
        <w:spacing w:after="0" w:line="360" w:lineRule="auto"/>
        <w:ind w:right="23"/>
        <w:jc w:val="both"/>
        <w:rPr>
          <w:rFonts w:ascii="Verdana" w:hAnsi="Verdana"/>
          <w:i/>
          <w:sz w:val="20"/>
          <w:szCs w:val="20"/>
          <w:lang w:val="bg-BG"/>
        </w:rPr>
      </w:pPr>
    </w:p>
    <w:p w:rsidR="005068EC" w:rsidRDefault="005068EC" w:rsidP="005566C9">
      <w:pPr>
        <w:spacing w:after="0" w:line="360" w:lineRule="auto"/>
        <w:ind w:right="23"/>
        <w:jc w:val="both"/>
        <w:rPr>
          <w:rFonts w:ascii="Verdana" w:hAnsi="Verdana"/>
          <w:i/>
          <w:sz w:val="20"/>
          <w:szCs w:val="20"/>
          <w:lang w:val="bg-BG"/>
        </w:rPr>
      </w:pPr>
    </w:p>
    <w:p w:rsidR="00903C96" w:rsidRDefault="00903C96" w:rsidP="005566C9">
      <w:pPr>
        <w:spacing w:after="0" w:line="360" w:lineRule="auto"/>
        <w:ind w:right="23"/>
        <w:jc w:val="both"/>
        <w:rPr>
          <w:rFonts w:ascii="Verdana" w:hAnsi="Verdana"/>
          <w:i/>
          <w:sz w:val="20"/>
          <w:szCs w:val="20"/>
          <w:lang w:val="bg-BG"/>
        </w:rPr>
      </w:pPr>
    </w:p>
    <w:p w:rsidR="00903C96" w:rsidRPr="005566C9" w:rsidRDefault="00903C96" w:rsidP="005566C9">
      <w:pPr>
        <w:spacing w:after="0" w:line="360" w:lineRule="auto"/>
        <w:ind w:right="23"/>
        <w:jc w:val="both"/>
        <w:rPr>
          <w:rFonts w:ascii="Verdana" w:hAnsi="Verdana"/>
          <w:i/>
          <w:sz w:val="20"/>
          <w:szCs w:val="20"/>
          <w:lang w:val="bg-BG"/>
        </w:rPr>
      </w:pPr>
    </w:p>
    <w:p w:rsidR="00F630A5" w:rsidRPr="005566C9" w:rsidRDefault="00F630A5" w:rsidP="003B2A10">
      <w:pPr>
        <w:spacing w:after="120" w:line="360" w:lineRule="auto"/>
        <w:jc w:val="center"/>
        <w:outlineLvl w:val="0"/>
        <w:rPr>
          <w:rFonts w:ascii="Verdana" w:eastAsia="MS ??" w:hAnsi="Verdana"/>
          <w:b/>
          <w:i/>
          <w:noProof/>
          <w:sz w:val="20"/>
          <w:szCs w:val="20"/>
          <w:lang w:val="bg-BG" w:eastAsia="bg-BG"/>
        </w:rPr>
      </w:pPr>
      <w:r w:rsidRPr="005566C9">
        <w:rPr>
          <w:rFonts w:ascii="Verdana" w:hAnsi="Verdana"/>
          <w:sz w:val="20"/>
          <w:szCs w:val="20"/>
          <w:lang w:eastAsia="bg-BG"/>
        </w:rPr>
        <w:lastRenderedPageBreak/>
        <w:t xml:space="preserve">      </w:t>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003B2A10">
        <w:rPr>
          <w:rFonts w:ascii="Verdana" w:hAnsi="Verdana"/>
          <w:sz w:val="20"/>
          <w:szCs w:val="20"/>
          <w:lang w:val="bg-BG" w:eastAsia="bg-BG"/>
        </w:rPr>
        <w:tab/>
      </w:r>
      <w:r w:rsidRPr="005566C9">
        <w:rPr>
          <w:rFonts w:ascii="Verdana" w:eastAsia="MS ??" w:hAnsi="Verdana"/>
          <w:b/>
          <w:i/>
          <w:noProof/>
          <w:sz w:val="20"/>
          <w:szCs w:val="20"/>
          <w:lang w:val="bg-BG" w:eastAsia="bg-BG"/>
        </w:rPr>
        <w:t>Образец!</w:t>
      </w:r>
    </w:p>
    <w:p w:rsidR="00F630A5" w:rsidRPr="005566C9" w:rsidRDefault="00F630A5" w:rsidP="005566C9">
      <w:pPr>
        <w:autoSpaceDE w:val="0"/>
        <w:autoSpaceDN w:val="0"/>
        <w:adjustRightInd w:val="0"/>
        <w:spacing w:after="160" w:line="360" w:lineRule="auto"/>
        <w:ind w:right="426"/>
        <w:jc w:val="center"/>
        <w:rPr>
          <w:rFonts w:ascii="Verdana" w:eastAsia="MS ??" w:hAnsi="Verdana"/>
          <w:b/>
          <w:bCs/>
          <w:noProof/>
          <w:color w:val="000000"/>
          <w:sz w:val="20"/>
          <w:szCs w:val="20"/>
        </w:rPr>
      </w:pPr>
      <w:r w:rsidRPr="005566C9">
        <w:rPr>
          <w:rFonts w:ascii="Verdana" w:eastAsia="MS ??" w:hAnsi="Verdana"/>
          <w:b/>
          <w:bCs/>
          <w:noProof/>
          <w:color w:val="000000"/>
          <w:sz w:val="20"/>
          <w:szCs w:val="20"/>
          <w:lang w:val="bg-BG"/>
        </w:rPr>
        <w:t>Д Е К Л А Р А Ц И Я</w:t>
      </w:r>
    </w:p>
    <w:p w:rsidR="00F630A5" w:rsidRPr="005566C9" w:rsidRDefault="00F630A5" w:rsidP="005566C9">
      <w:pPr>
        <w:spacing w:line="360" w:lineRule="auto"/>
        <w:ind w:right="426"/>
        <w:jc w:val="center"/>
        <w:rPr>
          <w:rFonts w:ascii="Verdana" w:eastAsia="MS ??" w:hAnsi="Verdana"/>
          <w:b/>
          <w:bCs/>
          <w:noProof/>
          <w:color w:val="000000"/>
          <w:sz w:val="20"/>
          <w:szCs w:val="20"/>
        </w:rPr>
      </w:pPr>
      <w:r w:rsidRPr="005566C9">
        <w:rPr>
          <w:rFonts w:ascii="Verdana" w:hAnsi="Verdana"/>
          <w:b/>
          <w:bCs/>
          <w:noProof/>
          <w:sz w:val="20"/>
          <w:szCs w:val="20"/>
          <w:lang w:val="bg-BG"/>
        </w:rPr>
        <w:t xml:space="preserve">по </w:t>
      </w:r>
      <w:r w:rsidRPr="005566C9">
        <w:rPr>
          <w:rFonts w:ascii="Verdana" w:hAnsi="Verdana"/>
          <w:b/>
          <w:sz w:val="20"/>
          <w:szCs w:val="20"/>
          <w:lang w:val="bg-BG"/>
        </w:rPr>
        <w:t>чл. 3, т. 8, чл.4, чл.5, ал.1, т.3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630A5" w:rsidRPr="005566C9" w:rsidRDefault="00F630A5" w:rsidP="005566C9">
      <w:pPr>
        <w:tabs>
          <w:tab w:val="left" w:pos="993"/>
        </w:tabs>
        <w:spacing w:before="60" w:after="60" w:line="360" w:lineRule="auto"/>
        <w:jc w:val="both"/>
        <w:rPr>
          <w:rFonts w:ascii="Verdana" w:eastAsia="Calibri" w:hAnsi="Verdana"/>
          <w:sz w:val="20"/>
          <w:szCs w:val="20"/>
          <w:lang w:val="bg-BG"/>
        </w:rPr>
      </w:pPr>
      <w:r w:rsidRPr="005566C9">
        <w:rPr>
          <w:rFonts w:ascii="Verdana" w:eastAsia="Calibri" w:hAnsi="Verdana"/>
          <w:sz w:val="20"/>
          <w:szCs w:val="20"/>
          <w:lang w:val="bg-BG"/>
        </w:rPr>
        <w:t>Долуподписаният/-ната/ ……………............................................................................</w:t>
      </w:r>
    </w:p>
    <w:p w:rsidR="00F630A5" w:rsidRDefault="00F630A5" w:rsidP="005566C9">
      <w:pPr>
        <w:spacing w:after="0" w:line="360" w:lineRule="auto"/>
        <w:jc w:val="both"/>
        <w:rPr>
          <w:rFonts w:ascii="Verdana" w:hAnsi="Verdana"/>
          <w:b/>
          <w:color w:val="000000"/>
          <w:sz w:val="20"/>
          <w:szCs w:val="20"/>
          <w:lang w:val="bg-BG"/>
        </w:rPr>
      </w:pPr>
      <w:r w:rsidRPr="005566C9">
        <w:rPr>
          <w:rFonts w:ascii="Verdana" w:eastAsia="Calibri" w:hAnsi="Verdana"/>
          <w:sz w:val="20"/>
          <w:szCs w:val="20"/>
          <w:lang w:val="bg-BG"/>
        </w:rPr>
        <w:t xml:space="preserve">в качеството ми на ......................................... </w:t>
      </w:r>
      <w:r w:rsidRPr="005566C9">
        <w:rPr>
          <w:rFonts w:ascii="Verdana" w:eastAsia="Calibri" w:hAnsi="Verdana"/>
          <w:i/>
          <w:sz w:val="20"/>
          <w:szCs w:val="20"/>
          <w:lang w:val="bg-BG"/>
        </w:rPr>
        <w:t>(посочва се длъжността и качеството, в което лицето има право да представлява и управлява)</w:t>
      </w:r>
      <w:r w:rsidRPr="005566C9">
        <w:rPr>
          <w:rFonts w:ascii="Verdana" w:eastAsia="Calibri" w:hAnsi="Verdana"/>
          <w:sz w:val="20"/>
          <w:szCs w:val="20"/>
          <w:lang w:val="bg-BG"/>
        </w:rPr>
        <w:t xml:space="preserve"> на …………………</w:t>
      </w:r>
      <w:r w:rsidRPr="005566C9">
        <w:rPr>
          <w:rFonts w:ascii="Verdana" w:eastAsia="Calibri" w:hAnsi="Verdana"/>
          <w:sz w:val="20"/>
          <w:szCs w:val="20"/>
        </w:rPr>
        <w:t>………………….</w:t>
      </w:r>
      <w:r w:rsidRPr="005566C9">
        <w:rPr>
          <w:rFonts w:ascii="Verdana" w:eastAsia="Calibri" w:hAnsi="Verdana"/>
          <w:sz w:val="20"/>
          <w:szCs w:val="20"/>
          <w:lang w:val="bg-BG"/>
        </w:rPr>
        <w:t>….</w:t>
      </w:r>
      <w:r w:rsidRPr="005566C9">
        <w:rPr>
          <w:rFonts w:ascii="Verdana" w:eastAsia="Calibri" w:hAnsi="Verdana"/>
          <w:sz w:val="20"/>
          <w:szCs w:val="20"/>
        </w:rPr>
        <w:t xml:space="preserve"> </w:t>
      </w:r>
      <w:r w:rsidRPr="005566C9">
        <w:rPr>
          <w:rFonts w:ascii="Verdana" w:eastAsia="Calibri" w:hAnsi="Verdana"/>
          <w:i/>
          <w:sz w:val="20"/>
          <w:szCs w:val="20"/>
          <w:lang w:val="bg-BG"/>
        </w:rPr>
        <w:t>(посочва се наименованието на участника)</w:t>
      </w:r>
      <w:r w:rsidRPr="005566C9">
        <w:rPr>
          <w:rFonts w:ascii="Verdana" w:eastAsia="Calibri" w:hAnsi="Verdana"/>
          <w:sz w:val="20"/>
          <w:szCs w:val="20"/>
          <w:lang w:val="bg-BG"/>
        </w:rPr>
        <w:t>, с ЕИК …………</w:t>
      </w:r>
      <w:r w:rsidRPr="005566C9">
        <w:rPr>
          <w:rFonts w:ascii="Verdana" w:eastAsia="Calibri" w:hAnsi="Verdana"/>
          <w:sz w:val="20"/>
          <w:szCs w:val="20"/>
        </w:rPr>
        <w:t>…..</w:t>
      </w:r>
      <w:r w:rsidRPr="005566C9">
        <w:rPr>
          <w:rFonts w:ascii="Verdana" w:eastAsia="Calibri" w:hAnsi="Verdana"/>
          <w:sz w:val="20"/>
          <w:szCs w:val="20"/>
          <w:lang w:val="bg-BG"/>
        </w:rPr>
        <w:t xml:space="preserve">.………, със седалище и адрес на управление: ............................................................................ – участник в   обществена поръчка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r w:rsidR="007A1C81" w:rsidRPr="006C5E64">
        <w:rPr>
          <w:rFonts w:ascii="Verdana" w:hAnsi="Verdana"/>
          <w:b/>
          <w:color w:val="000000"/>
          <w:sz w:val="20"/>
          <w:szCs w:val="20"/>
          <w:lang w:val="bg-BG"/>
        </w:rPr>
        <w:t>,</w:t>
      </w:r>
    </w:p>
    <w:p w:rsidR="007A1C81" w:rsidRPr="005566C9" w:rsidRDefault="007A1C81" w:rsidP="005566C9">
      <w:pPr>
        <w:spacing w:after="0" w:line="360" w:lineRule="auto"/>
        <w:jc w:val="both"/>
        <w:rPr>
          <w:rFonts w:ascii="Verdana" w:hAnsi="Verdana"/>
          <w:b/>
          <w:noProof/>
          <w:sz w:val="20"/>
          <w:szCs w:val="20"/>
          <w:lang w:val="bg-BG"/>
        </w:rPr>
      </w:pP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r w:rsidRPr="005566C9">
        <w:rPr>
          <w:rFonts w:ascii="Verdana" w:eastAsia="MS ??" w:hAnsi="Verdana"/>
          <w:b/>
          <w:bCs/>
          <w:noProof/>
          <w:color w:val="000000"/>
          <w:sz w:val="20"/>
          <w:szCs w:val="20"/>
          <w:lang w:val="bg-BG"/>
        </w:rPr>
        <w:t>Д Е К Л А Р И Р А М, Ч Е:</w:t>
      </w:r>
    </w:p>
    <w:p w:rsidR="00F630A5" w:rsidRPr="005566C9" w:rsidRDefault="00F630A5" w:rsidP="005566C9">
      <w:pPr>
        <w:spacing w:after="0" w:line="360" w:lineRule="auto"/>
        <w:ind w:firstLine="426"/>
        <w:jc w:val="center"/>
        <w:rPr>
          <w:rFonts w:ascii="Verdana" w:eastAsia="MS ??" w:hAnsi="Verdana"/>
          <w:b/>
          <w:bCs/>
          <w:noProof/>
          <w:color w:val="000000"/>
          <w:sz w:val="20"/>
          <w:szCs w:val="20"/>
          <w:lang w:val="bg-BG"/>
        </w:rPr>
      </w:pPr>
    </w:p>
    <w:p w:rsidR="00F630A5" w:rsidRPr="005566C9" w:rsidRDefault="00F630A5" w:rsidP="005566C9">
      <w:pPr>
        <w:spacing w:after="0" w:line="360" w:lineRule="auto"/>
        <w:ind w:firstLine="426"/>
        <w:jc w:val="both"/>
        <w:rPr>
          <w:rFonts w:ascii="Verdana" w:eastAsia="MS ??" w:hAnsi="Verdana"/>
          <w:bCs/>
          <w:noProof/>
          <w:color w:val="000000"/>
          <w:sz w:val="20"/>
          <w:szCs w:val="20"/>
          <w:lang w:val="bg-BG"/>
        </w:rPr>
      </w:pPr>
      <w:r w:rsidRPr="005566C9">
        <w:rPr>
          <w:rFonts w:ascii="Verdana" w:eastAsia="MS ??" w:hAnsi="Verdana"/>
          <w:bCs/>
          <w:noProof/>
          <w:color w:val="000000"/>
          <w:sz w:val="20"/>
          <w:szCs w:val="20"/>
          <w:lang w:val="bg-BG"/>
        </w:rPr>
        <w:t xml:space="preserve">   За представляваното от мен дружество:</w:t>
      </w:r>
    </w:p>
    <w:p w:rsidR="00F630A5" w:rsidRPr="005566C9" w:rsidRDefault="00F630A5" w:rsidP="005566C9">
      <w:pPr>
        <w:suppressAutoHyphens/>
        <w:spacing w:after="0" w:line="360" w:lineRule="auto"/>
        <w:contextualSpacing/>
        <w:jc w:val="both"/>
        <w:rPr>
          <w:rFonts w:ascii="Verdana" w:hAnsi="Verdana"/>
          <w:sz w:val="20"/>
          <w:szCs w:val="20"/>
          <w:lang w:val="bg-BG"/>
        </w:rPr>
      </w:pPr>
      <w:r w:rsidRPr="005566C9">
        <w:rPr>
          <w:rFonts w:ascii="Verdana" w:hAnsi="Verdana"/>
          <w:sz w:val="20"/>
          <w:szCs w:val="20"/>
          <w:lang w:val="bg-BG" w:eastAsia="bg-BG"/>
        </w:rPr>
        <w:t xml:space="preserve">Не е приложима забраната по чл.3, т.8 от </w:t>
      </w:r>
      <w:r w:rsidRPr="005566C9">
        <w:rPr>
          <w:rFonts w:ascii="Verdana" w:hAnsi="Verdana"/>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b/>
          <w:sz w:val="20"/>
          <w:szCs w:val="20"/>
          <w:lang w:val="bg-BG"/>
        </w:rPr>
        <w:t>ИЛИ</w:t>
      </w:r>
    </w:p>
    <w:p w:rsidR="00F630A5" w:rsidRPr="005566C9" w:rsidRDefault="00F630A5" w:rsidP="005566C9">
      <w:pPr>
        <w:suppressAutoHyphens/>
        <w:spacing w:after="0" w:line="360" w:lineRule="auto"/>
        <w:contextualSpacing/>
        <w:jc w:val="both"/>
        <w:rPr>
          <w:rFonts w:ascii="Verdana" w:hAnsi="Verdana"/>
          <w:sz w:val="20"/>
          <w:szCs w:val="20"/>
          <w:lang w:val="bg-BG" w:eastAsia="bg-BG"/>
        </w:rPr>
      </w:pPr>
      <w:r w:rsidRPr="005566C9">
        <w:rPr>
          <w:rFonts w:ascii="Verdana" w:hAnsi="Verdana"/>
          <w:sz w:val="20"/>
          <w:szCs w:val="20"/>
          <w:lang w:val="bg-BG" w:eastAsia="bg-BG"/>
        </w:rPr>
        <w:t xml:space="preserve">Е налице забраната по чл.3, т.8 от </w:t>
      </w:r>
      <w:r w:rsidRPr="005566C9">
        <w:rPr>
          <w:rFonts w:ascii="Verdana" w:hAnsi="Verdana"/>
          <w:sz w:val="20"/>
          <w:szCs w:val="2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но не е приложима, поради наличие на обстоятелства по чл.4, т……. от същия закон.</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r w:rsidRPr="005566C9">
        <w:rPr>
          <w:rFonts w:ascii="Verdana" w:eastAsia="Calibri" w:hAnsi="Verdana"/>
          <w:b/>
          <w:sz w:val="20"/>
          <w:szCs w:val="20"/>
          <w:lang w:val="bg-BG"/>
        </w:rPr>
        <w:t>(</w:t>
      </w:r>
      <w:r w:rsidRPr="005566C9">
        <w:rPr>
          <w:rFonts w:ascii="Verdana" w:eastAsia="Calibri" w:hAnsi="Verdana"/>
          <w:b/>
          <w:i/>
          <w:sz w:val="20"/>
          <w:szCs w:val="20"/>
          <w:lang w:val="bg-BG"/>
        </w:rPr>
        <w:t>ненужното се изтрива)</w:t>
      </w:r>
    </w:p>
    <w:p w:rsidR="00F630A5" w:rsidRPr="005566C9" w:rsidRDefault="00F630A5" w:rsidP="005566C9">
      <w:pPr>
        <w:suppressAutoHyphens/>
        <w:spacing w:after="0" w:line="360" w:lineRule="auto"/>
        <w:contextualSpacing/>
        <w:jc w:val="both"/>
        <w:rPr>
          <w:rFonts w:ascii="Verdana" w:eastAsia="Calibri" w:hAnsi="Verdana"/>
          <w:b/>
          <w:i/>
          <w:sz w:val="20"/>
          <w:szCs w:val="20"/>
          <w:lang w:val="bg-BG"/>
        </w:rPr>
      </w:pP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sz w:val="20"/>
          <w:szCs w:val="20"/>
          <w:lang w:val="bg-BG"/>
        </w:rPr>
        <w:t>(</w:t>
      </w:r>
      <w:r w:rsidRPr="005566C9">
        <w:rPr>
          <w:rFonts w:ascii="Verdana" w:eastAsia="MS ??" w:hAnsi="Verdana"/>
          <w:i/>
          <w:sz w:val="20"/>
          <w:szCs w:val="20"/>
          <w:lang w:val="bg-BG"/>
        </w:rPr>
        <w:t xml:space="preserve">Заб.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w:t>
      </w:r>
      <w:r w:rsidRPr="005566C9">
        <w:rPr>
          <w:rFonts w:ascii="Verdana" w:eastAsia="MS ??" w:hAnsi="Verdana"/>
          <w:i/>
          <w:sz w:val="20"/>
          <w:szCs w:val="20"/>
          <w:lang w:val="bg-BG"/>
        </w:rPr>
        <w:lastRenderedPageBreak/>
        <w:t>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w:t>
      </w:r>
      <w:r w:rsidRPr="005566C9">
        <w:rPr>
          <w:rFonts w:ascii="Verdana" w:eastAsia="MS ??" w:hAnsi="Verdana"/>
          <w:i/>
          <w:sz w:val="20"/>
          <w:szCs w:val="20"/>
          <w:lang w:val="bg-BG"/>
        </w:rPr>
        <w:lastRenderedPageBreak/>
        <w:t>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jc w:val="both"/>
        <w:rPr>
          <w:rFonts w:ascii="Verdana" w:eastAsia="MS ??" w:hAnsi="Verdana"/>
          <w:i/>
          <w:sz w:val="20"/>
          <w:szCs w:val="20"/>
          <w:lang w:val="bg-BG"/>
        </w:rPr>
      </w:pPr>
      <w:r w:rsidRPr="005566C9">
        <w:rPr>
          <w:rFonts w:ascii="Verdana" w:eastAsia="MS ??" w:hAnsi="Verdana"/>
          <w:i/>
          <w:sz w:val="20"/>
          <w:szCs w:val="2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630A5" w:rsidRPr="005566C9" w:rsidRDefault="00F630A5" w:rsidP="005566C9">
      <w:pPr>
        <w:spacing w:after="0" w:line="360" w:lineRule="auto"/>
        <w:ind w:firstLine="426"/>
        <w:jc w:val="both"/>
        <w:rPr>
          <w:rFonts w:ascii="Verdana" w:hAnsi="Verdana"/>
          <w:b/>
          <w:bCs/>
          <w:noProof/>
          <w:sz w:val="20"/>
          <w:szCs w:val="20"/>
          <w:lang w:val="bg-BG"/>
        </w:rPr>
      </w:pPr>
      <w:r w:rsidRPr="005566C9">
        <w:rPr>
          <w:rFonts w:ascii="Verdana" w:eastAsia="MS ??" w:hAnsi="Verdana"/>
          <w:noProof/>
          <w:sz w:val="20"/>
          <w:szCs w:val="20"/>
          <w:lang w:val="bg-BG"/>
        </w:rPr>
        <w:t>Задължавам се при промени в горепосочените обстоятелства да уведомя възложителя в 3-дневен срок от настъпването им.</w:t>
      </w:r>
    </w:p>
    <w:p w:rsidR="00F630A5" w:rsidRPr="005566C9" w:rsidRDefault="00F630A5" w:rsidP="005566C9">
      <w:pPr>
        <w:spacing w:after="0" w:line="360" w:lineRule="auto"/>
        <w:ind w:firstLine="426"/>
        <w:jc w:val="both"/>
        <w:rPr>
          <w:rFonts w:ascii="Verdana" w:hAnsi="Verdana"/>
          <w:bCs/>
          <w:noProof/>
          <w:sz w:val="20"/>
          <w:szCs w:val="20"/>
          <w:lang w:val="bg-BG"/>
        </w:rPr>
      </w:pPr>
      <w:r w:rsidRPr="005566C9">
        <w:rPr>
          <w:rFonts w:ascii="Verdana" w:hAnsi="Verdana"/>
          <w:bCs/>
          <w:noProof/>
          <w:sz w:val="20"/>
          <w:szCs w:val="20"/>
          <w:lang w:val="bg-BG"/>
        </w:rPr>
        <w:t>Известна ми е отговорността по чл. 313 от Наказателния кодекс за посочване на неверни данни.</w:t>
      </w:r>
    </w:p>
    <w:p w:rsidR="00F630A5" w:rsidRPr="005566C9" w:rsidRDefault="00F630A5" w:rsidP="005566C9">
      <w:pPr>
        <w:spacing w:after="0" w:line="360" w:lineRule="auto"/>
        <w:ind w:firstLine="426"/>
        <w:jc w:val="both"/>
        <w:rPr>
          <w:rFonts w:ascii="Verdana" w:eastAsia="MS ??" w:hAnsi="Verdana"/>
          <w:b/>
          <w:bCs/>
          <w:noProof/>
          <w:color w:val="000000"/>
          <w:sz w:val="20"/>
          <w:szCs w:val="20"/>
          <w:lang w:val="bg-BG"/>
        </w:rPr>
      </w:pPr>
    </w:p>
    <w:p w:rsidR="00F630A5" w:rsidRPr="005566C9" w:rsidRDefault="00F630A5" w:rsidP="005566C9">
      <w:pPr>
        <w:tabs>
          <w:tab w:val="left" w:pos="993"/>
        </w:tabs>
        <w:spacing w:before="60" w:after="60" w:line="360" w:lineRule="auto"/>
        <w:ind w:right="426"/>
        <w:jc w:val="both"/>
        <w:rPr>
          <w:rFonts w:ascii="Verdana" w:hAnsi="Verdana"/>
          <w:b/>
          <w:noProof/>
          <w:sz w:val="20"/>
          <w:szCs w:val="20"/>
          <w:lang w:val="ru-RU"/>
        </w:rPr>
      </w:pPr>
      <w:r w:rsidRPr="005566C9">
        <w:rPr>
          <w:rFonts w:ascii="Verdana" w:hAnsi="Verdana"/>
          <w:b/>
          <w:noProof/>
          <w:sz w:val="20"/>
          <w:szCs w:val="20"/>
          <w:lang w:val="ru-RU"/>
        </w:rPr>
        <w:t>Дата: .....................</w:t>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r>
      <w:r w:rsidRPr="005566C9">
        <w:rPr>
          <w:rFonts w:ascii="Verdana" w:hAnsi="Verdana"/>
          <w:b/>
          <w:noProof/>
          <w:sz w:val="20"/>
          <w:szCs w:val="20"/>
          <w:lang w:val="ru-RU"/>
        </w:rPr>
        <w:tab/>
        <w:t>Декларатор: ..............................</w:t>
      </w:r>
    </w:p>
    <w:p w:rsidR="00F630A5" w:rsidRPr="005566C9" w:rsidRDefault="00F630A5" w:rsidP="005566C9">
      <w:pPr>
        <w:tabs>
          <w:tab w:val="left" w:pos="993"/>
        </w:tabs>
        <w:spacing w:before="60" w:after="60" w:line="360" w:lineRule="auto"/>
        <w:ind w:right="426"/>
        <w:jc w:val="both"/>
        <w:rPr>
          <w:rFonts w:ascii="Verdana" w:eastAsia="MS ??" w:hAnsi="Verdana"/>
          <w:b/>
          <w:bCs/>
          <w:noProof/>
          <w:color w:val="000000"/>
          <w:sz w:val="20"/>
          <w:szCs w:val="20"/>
          <w:lang w:val="bg-BG"/>
        </w:rPr>
      </w:pPr>
      <w:r w:rsidRPr="005566C9">
        <w:rPr>
          <w:rFonts w:ascii="Verdana" w:hAnsi="Verdana"/>
          <w:b/>
          <w:noProof/>
          <w:sz w:val="20"/>
          <w:szCs w:val="20"/>
          <w:lang w:val="bg-BG"/>
        </w:rPr>
        <w:t>гр. ...........................</w:t>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r>
      <w:r w:rsidRPr="005566C9">
        <w:rPr>
          <w:rFonts w:ascii="Verdana" w:hAnsi="Verdana"/>
          <w:b/>
          <w:noProof/>
          <w:sz w:val="20"/>
          <w:szCs w:val="20"/>
          <w:lang w:val="bg-BG"/>
        </w:rPr>
        <w:tab/>
        <w:t>(подпис)</w:t>
      </w:r>
    </w:p>
    <w:p w:rsidR="00F630A5" w:rsidRPr="005566C9" w:rsidRDefault="00F630A5" w:rsidP="005566C9">
      <w:pPr>
        <w:spacing w:after="0" w:line="360" w:lineRule="auto"/>
        <w:ind w:right="23"/>
        <w:jc w:val="both"/>
        <w:rPr>
          <w:rFonts w:ascii="Verdana" w:eastAsia="Calibri" w:hAnsi="Verdana" w:cs="Verdana"/>
          <w:b/>
          <w:bCs/>
          <w:sz w:val="20"/>
          <w:szCs w:val="20"/>
          <w:lang w:val="bg-BG" w:eastAsia="bg-BG"/>
        </w:rPr>
      </w:pPr>
    </w:p>
    <w:p w:rsidR="00F630A5" w:rsidRPr="005566C9" w:rsidRDefault="00F630A5" w:rsidP="005566C9">
      <w:pPr>
        <w:spacing w:after="0" w:line="360" w:lineRule="auto"/>
        <w:ind w:firstLine="426"/>
        <w:jc w:val="both"/>
        <w:rPr>
          <w:rFonts w:ascii="Verdana" w:hAnsi="Verdana"/>
          <w:i/>
          <w:noProof/>
          <w:sz w:val="20"/>
          <w:szCs w:val="20"/>
          <w:lang w:val="bg-BG"/>
        </w:rPr>
      </w:pPr>
      <w:r w:rsidRPr="005566C9">
        <w:rPr>
          <w:rFonts w:ascii="Verdana" w:hAnsi="Verdana"/>
          <w:b/>
          <w:i/>
          <w:noProof/>
          <w:sz w:val="20"/>
          <w:szCs w:val="20"/>
          <w:lang w:val="bg-BG"/>
        </w:rPr>
        <w:t>Забележка</w:t>
      </w:r>
      <w:r w:rsidRPr="005566C9">
        <w:rPr>
          <w:rFonts w:ascii="Verdana" w:hAnsi="Verdana"/>
          <w:i/>
          <w:noProof/>
          <w:sz w:val="20"/>
          <w:szCs w:val="20"/>
          <w:lang w:val="bg-BG"/>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3B2A10" w:rsidRDefault="003B2A1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8744F2" w:rsidRDefault="008744F2"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p>
    <w:p w:rsidR="00643844" w:rsidRPr="00D87C87" w:rsidRDefault="00643844" w:rsidP="00643844">
      <w:pPr>
        <w:spacing w:after="0"/>
        <w:jc w:val="center"/>
        <w:rPr>
          <w:b/>
          <w:bCs/>
          <w:sz w:val="28"/>
          <w:szCs w:val="28"/>
          <w:lang w:eastAsia="zh-CN"/>
        </w:rPr>
      </w:pPr>
      <w:r w:rsidRPr="00D87C87">
        <w:rPr>
          <w:b/>
          <w:bCs/>
          <w:sz w:val="28"/>
          <w:szCs w:val="28"/>
          <w:lang w:eastAsia="zh-CN"/>
        </w:rPr>
        <w:t>ДЕКЛАРАЦИЯ</w:t>
      </w:r>
      <w:r w:rsidRPr="00D87C87">
        <w:rPr>
          <w:rFonts w:ascii="Tahoma" w:hAnsi="Tahoma" w:cs="Tahoma"/>
          <w:sz w:val="20"/>
          <w:szCs w:val="20"/>
        </w:rPr>
        <w:t>*</w:t>
      </w:r>
    </w:p>
    <w:p w:rsidR="00643844" w:rsidRPr="00D87C87" w:rsidRDefault="00643844" w:rsidP="00643844">
      <w:pPr>
        <w:spacing w:after="0"/>
        <w:jc w:val="center"/>
        <w:rPr>
          <w:b/>
          <w:bCs/>
          <w:lang w:eastAsia="zh-CN"/>
        </w:rPr>
      </w:pPr>
      <w:r w:rsidRPr="00D87C87">
        <w:rPr>
          <w:b/>
          <w:bCs/>
          <w:lang w:eastAsia="zh-CN"/>
        </w:rPr>
        <w:t xml:space="preserve">за конфиденциалност по реда на </w:t>
      </w:r>
      <w:r w:rsidRPr="00D87C87">
        <w:rPr>
          <w:b/>
          <w:bCs/>
          <w:iCs/>
          <w:lang w:eastAsia="zh-CN"/>
        </w:rPr>
        <w:t>чл. 102, ал. 1 и ал. 2 от ЗОП</w:t>
      </w:r>
    </w:p>
    <w:p w:rsidR="00643844" w:rsidRPr="00D87C87" w:rsidRDefault="00643844" w:rsidP="00643844">
      <w:pPr>
        <w:spacing w:after="0"/>
        <w:rPr>
          <w:szCs w:val="24"/>
          <w:lang w:eastAsia="zh-CN"/>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spacing w:after="0"/>
        <w:ind w:right="-64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tabs>
          <w:tab w:val="left" w:pos="1080"/>
          <w:tab w:val="left" w:pos="1440"/>
        </w:tabs>
        <w:spacing w:after="0"/>
        <w:ind w:right="-828"/>
        <w:rPr>
          <w:i/>
          <w:iCs/>
          <w:color w:val="0070C0"/>
          <w:lang w:eastAsia="zh-CN"/>
        </w:rPr>
      </w:pPr>
    </w:p>
    <w:p w:rsidR="00643844" w:rsidRPr="00D87C87" w:rsidRDefault="00643844" w:rsidP="00643844">
      <w:pPr>
        <w:spacing w:after="0"/>
        <w:jc w:val="center"/>
        <w:rPr>
          <w:b/>
          <w:bCs/>
          <w:lang w:eastAsia="zh-CN"/>
        </w:rPr>
      </w:pPr>
      <w:r w:rsidRPr="00D87C87">
        <w:rPr>
          <w:b/>
          <w:bCs/>
          <w:lang w:eastAsia="zh-CN"/>
        </w:rPr>
        <w:t>ДЕКЛАРИРАМ:</w:t>
      </w:r>
    </w:p>
    <w:p w:rsidR="00643844" w:rsidRPr="00D87C87" w:rsidRDefault="00643844" w:rsidP="00643844">
      <w:pPr>
        <w:spacing w:after="0"/>
        <w:rPr>
          <w:lang w:eastAsia="zh-CN"/>
        </w:rPr>
      </w:pPr>
    </w:p>
    <w:p w:rsidR="00643844" w:rsidRPr="00D87C87" w:rsidRDefault="00643844" w:rsidP="00643844">
      <w:pPr>
        <w:suppressAutoHyphens/>
        <w:spacing w:after="0"/>
        <w:ind w:right="-828" w:firstLine="567"/>
        <w:rPr>
          <w:lang w:eastAsia="ar-SA"/>
        </w:rPr>
      </w:pPr>
      <w:r w:rsidRPr="00D87C87">
        <w:rPr>
          <w:lang w:eastAsia="ar-SA"/>
        </w:rPr>
        <w:t>1. Информацията, съдържаща се в ..................................................................................... ....................................................................................................................................................................</w:t>
      </w:r>
    </w:p>
    <w:p w:rsidR="00643844" w:rsidRPr="00D87C87" w:rsidRDefault="00643844" w:rsidP="00643844">
      <w:pPr>
        <w:suppressAutoHyphens/>
        <w:spacing w:after="0"/>
        <w:ind w:right="-828" w:firstLine="567"/>
        <w:jc w:val="center"/>
        <w:rPr>
          <w:i/>
          <w:iCs/>
          <w:lang w:eastAsia="ar-SA"/>
        </w:rPr>
      </w:pPr>
      <w:r w:rsidRPr="00D87C87">
        <w:rPr>
          <w:i/>
          <w:iCs/>
          <w:lang w:eastAsia="ar-SA"/>
        </w:rPr>
        <w:t>(посочват се конкретна част/части от техническото предложение)</w:t>
      </w:r>
    </w:p>
    <w:p w:rsidR="00643844" w:rsidRPr="00D87C87" w:rsidRDefault="00643844" w:rsidP="00643844">
      <w:pPr>
        <w:spacing w:after="0"/>
        <w:ind w:right="-828"/>
        <w:rPr>
          <w:lang w:eastAsia="zh-CN"/>
        </w:rPr>
      </w:pPr>
      <w:r w:rsidRPr="00D87C87">
        <w:rPr>
          <w:lang w:eastAsia="zh-CN"/>
        </w:rPr>
        <w:t>от техническото ни предложение, да се счита за конфиденциална, тъй като съдържа технически и/или търговски тайни (вярното се подчертава).</w:t>
      </w:r>
    </w:p>
    <w:p w:rsidR="00643844" w:rsidRPr="00D87C87" w:rsidRDefault="00643844" w:rsidP="00643844">
      <w:pPr>
        <w:spacing w:after="0"/>
        <w:ind w:right="-828" w:firstLine="567"/>
        <w:rPr>
          <w:lang w:eastAsia="zh-CN"/>
        </w:rPr>
      </w:pPr>
      <w:r w:rsidRPr="00D87C87">
        <w:rPr>
          <w:lang w:eastAsia="zh-CN"/>
        </w:rPr>
        <w:t xml:space="preserve">     </w:t>
      </w:r>
    </w:p>
    <w:p w:rsidR="00643844" w:rsidRPr="00D87C87" w:rsidRDefault="00643844" w:rsidP="00643844">
      <w:pPr>
        <w:spacing w:after="0"/>
        <w:ind w:right="-828" w:firstLine="567"/>
        <w:rPr>
          <w:lang w:eastAsia="zh-CN"/>
        </w:rPr>
      </w:pPr>
      <w:r w:rsidRPr="00D87C87">
        <w:rPr>
          <w:lang w:eastAsia="zh-CN"/>
        </w:rPr>
        <w:t>2. Не бихме желали информацията по т.1 да бъде разкривана от ВЪЗЛОЖИТЕЛЯ, освен в предвидените от закона случаи.</w:t>
      </w:r>
    </w:p>
    <w:p w:rsidR="00643844" w:rsidRPr="00D87C87" w:rsidRDefault="00643844" w:rsidP="00643844">
      <w:pPr>
        <w:spacing w:after="0"/>
        <w:rPr>
          <w:lang w:eastAsia="zh-CN"/>
        </w:rPr>
      </w:pPr>
    </w:p>
    <w:p w:rsidR="00643844" w:rsidRPr="00D87C87" w:rsidRDefault="00643844" w:rsidP="00643844">
      <w:pPr>
        <w:spacing w:after="0"/>
        <w:rPr>
          <w:b/>
          <w:bCs/>
          <w:lang w:eastAsia="zh-CN"/>
        </w:rPr>
      </w:pPr>
      <w:r w:rsidRPr="00D87C87">
        <w:rPr>
          <w:b/>
          <w:bCs/>
          <w:lang w:eastAsia="zh-CN"/>
        </w:rPr>
        <w:tab/>
      </w:r>
    </w:p>
    <w:p w:rsidR="00643844" w:rsidRPr="00D87C87" w:rsidRDefault="00643844" w:rsidP="00643844">
      <w:pPr>
        <w:spacing w:after="0"/>
        <w:rPr>
          <w:szCs w:val="24"/>
          <w:lang w:eastAsia="zh-CN"/>
        </w:rPr>
      </w:pPr>
    </w:p>
    <w:p w:rsidR="00643844" w:rsidRPr="00D87C87" w:rsidRDefault="00643844" w:rsidP="00643844">
      <w:pPr>
        <w:spacing w:after="0"/>
        <w:rPr>
          <w:sz w:val="20"/>
          <w:szCs w:val="20"/>
          <w:lang w:eastAsia="zh-CN"/>
        </w:rPr>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suppressAutoHyphens/>
        <w:spacing w:after="0"/>
        <w:rPr>
          <w:lang w:eastAsia="ar-SA"/>
        </w:rPr>
      </w:pPr>
    </w:p>
    <w:p w:rsidR="00643844" w:rsidRPr="00D87C87" w:rsidRDefault="00643844" w:rsidP="00643844">
      <w:pPr>
        <w:spacing w:after="0"/>
        <w:ind w:right="-828"/>
        <w:rPr>
          <w:rFonts w:ascii="Tahoma" w:hAnsi="Tahoma" w:cs="Tahoma"/>
          <w:b/>
          <w:sz w:val="20"/>
          <w:szCs w:val="20"/>
        </w:rPr>
      </w:pPr>
    </w:p>
    <w:p w:rsidR="00643844" w:rsidRPr="00D87C87" w:rsidRDefault="00643844" w:rsidP="00643844">
      <w:pPr>
        <w:spacing w:after="0"/>
        <w:ind w:right="-828"/>
        <w:rPr>
          <w:rFonts w:ascii="Tahoma" w:hAnsi="Tahoma" w:cs="Tahoma"/>
          <w:b/>
          <w:sz w:val="18"/>
          <w:szCs w:val="18"/>
        </w:rPr>
      </w:pPr>
    </w:p>
    <w:p w:rsidR="00643844" w:rsidRPr="00D87C87" w:rsidRDefault="00643844" w:rsidP="00643844">
      <w:pPr>
        <w:spacing w:after="0"/>
        <w:ind w:right="-828"/>
        <w:rPr>
          <w:rFonts w:ascii="Tahoma" w:hAnsi="Tahoma" w:cs="Tahoma"/>
          <w:sz w:val="18"/>
          <w:szCs w:val="18"/>
        </w:rPr>
      </w:pPr>
      <w:r w:rsidRPr="00D87C87">
        <w:rPr>
          <w:rFonts w:ascii="Tahoma" w:hAnsi="Tahoma" w:cs="Tahoma"/>
          <w:b/>
          <w:sz w:val="18"/>
          <w:szCs w:val="18"/>
        </w:rPr>
        <w:t>Пояснение:</w:t>
      </w:r>
      <w:r w:rsidRPr="00D87C87">
        <w:rPr>
          <w:rFonts w:ascii="Tahoma" w:hAnsi="Tahoma" w:cs="Tahoma"/>
          <w:sz w:val="18"/>
          <w:szCs w:val="18"/>
        </w:rPr>
        <w:t xml:space="preserve"> 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 съгласно чл.102, ал. 2 от ЗОП .</w:t>
      </w:r>
    </w:p>
    <w:p w:rsidR="00643844" w:rsidRPr="00D87C87" w:rsidRDefault="00643844" w:rsidP="00643844">
      <w:pPr>
        <w:pStyle w:val="Default"/>
        <w:ind w:right="-828"/>
        <w:jc w:val="both"/>
        <w:rPr>
          <w:rFonts w:ascii="Tahoma" w:hAnsi="Tahoma" w:cs="Tahoma"/>
          <w:b/>
          <w:iCs/>
          <w:sz w:val="18"/>
          <w:szCs w:val="18"/>
        </w:rPr>
      </w:pPr>
      <w:r w:rsidRPr="00D87C87">
        <w:rPr>
          <w:rFonts w:ascii="Tahoma" w:hAnsi="Tahoma" w:cs="Tahoma"/>
          <w:b/>
          <w:sz w:val="18"/>
          <w:szCs w:val="18"/>
        </w:rPr>
        <w:t>*</w:t>
      </w:r>
      <w:r w:rsidRPr="00D87C87">
        <w:rPr>
          <w:rFonts w:ascii="Tahoma" w:hAnsi="Tahoma" w:cs="Tahoma"/>
          <w:b/>
          <w:iCs/>
          <w:sz w:val="18"/>
          <w:szCs w:val="18"/>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643844" w:rsidRPr="003A5110" w:rsidRDefault="00643844" w:rsidP="00643844">
      <w:pPr>
        <w:widowControl w:val="0"/>
        <w:suppressAutoHyphens/>
        <w:autoSpaceDE w:val="0"/>
        <w:spacing w:after="0"/>
        <w:ind w:right="-648"/>
        <w:jc w:val="right"/>
        <w:rPr>
          <w:b/>
          <w:bCs/>
          <w:i/>
          <w:sz w:val="20"/>
          <w:szCs w:val="20"/>
        </w:rPr>
      </w:pPr>
      <w:r w:rsidRPr="003A5110">
        <w:rPr>
          <w:b/>
          <w:bCs/>
          <w:i/>
          <w:sz w:val="20"/>
          <w:szCs w:val="20"/>
        </w:rPr>
        <w:lastRenderedPageBreak/>
        <w:t xml:space="preserve">Образец </w:t>
      </w:r>
    </w:p>
    <w:p w:rsidR="00643844" w:rsidRDefault="00643844" w:rsidP="00643844">
      <w:pPr>
        <w:spacing w:after="0"/>
        <w:ind w:right="-828" w:firstLine="540"/>
        <w:jc w:val="center"/>
        <w:rPr>
          <w:b/>
        </w:rPr>
      </w:pPr>
    </w:p>
    <w:p w:rsidR="00643844" w:rsidRDefault="00643844" w:rsidP="00643844">
      <w:pPr>
        <w:spacing w:after="0"/>
        <w:ind w:right="-828" w:firstLine="540"/>
        <w:jc w:val="center"/>
        <w:rPr>
          <w:b/>
        </w:rPr>
      </w:pPr>
    </w:p>
    <w:p w:rsidR="00643844" w:rsidRPr="00D87C87" w:rsidRDefault="00643844" w:rsidP="00643844">
      <w:pPr>
        <w:spacing w:after="0"/>
        <w:ind w:right="-828" w:firstLine="540"/>
        <w:jc w:val="center"/>
        <w:rPr>
          <w:b/>
        </w:rPr>
      </w:pPr>
      <w:r w:rsidRPr="00D87C87">
        <w:rPr>
          <w:b/>
        </w:rPr>
        <w:t>Д Е К Л А Р А Ц И Я</w:t>
      </w:r>
    </w:p>
    <w:p w:rsidR="00643844" w:rsidRPr="00D87C87" w:rsidRDefault="00643844" w:rsidP="00643844">
      <w:pPr>
        <w:spacing w:after="0"/>
        <w:ind w:right="-828" w:firstLine="540"/>
        <w:jc w:val="center"/>
        <w:rPr>
          <w:b/>
        </w:rPr>
      </w:pPr>
      <w:r w:rsidRPr="00D87C87">
        <w:rPr>
          <w:b/>
        </w:rPr>
        <w:t>за съгласие за участие като подизпълнител/трето лице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spacing w:after="0"/>
        <w:ind w:right="-828"/>
        <w:rPr>
          <w:i/>
          <w:color w:val="000000"/>
        </w:rPr>
      </w:pPr>
      <w:r w:rsidRPr="00D87C87">
        <w:rPr>
          <w:color w:val="000000"/>
        </w:rPr>
        <w:t>данни по документ за самоличност.....................................................................……………………………</w:t>
      </w:r>
    </w:p>
    <w:p w:rsidR="00643844" w:rsidRPr="00D87C87" w:rsidRDefault="00643844" w:rsidP="00643844">
      <w:pPr>
        <w:spacing w:after="0"/>
        <w:ind w:right="-828" w:firstLine="540"/>
        <w:jc w:val="center"/>
        <w:rPr>
          <w:i/>
          <w:sz w:val="18"/>
          <w:szCs w:val="18"/>
        </w:rPr>
      </w:pPr>
      <w:r w:rsidRPr="00D87C87">
        <w:rPr>
          <w:i/>
          <w:sz w:val="18"/>
          <w:szCs w:val="18"/>
        </w:rPr>
        <w:t xml:space="preserve"> (номер на лична карта, дата, орган и място на издаването)</w:t>
      </w:r>
    </w:p>
    <w:p w:rsidR="00643844" w:rsidRPr="00D87C87" w:rsidRDefault="00643844" w:rsidP="00643844">
      <w:pPr>
        <w:tabs>
          <w:tab w:val="left" w:pos="6588"/>
        </w:tabs>
        <w:spacing w:after="0"/>
        <w:ind w:right="-828"/>
        <w:rPr>
          <w:color w:val="000000"/>
        </w:rPr>
      </w:pP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87C87" w:rsidRDefault="00643844" w:rsidP="00643844">
      <w:pPr>
        <w:tabs>
          <w:tab w:val="left" w:pos="1080"/>
          <w:tab w:val="left" w:pos="1440"/>
        </w:tabs>
        <w:spacing w:after="0"/>
        <w:ind w:right="-828"/>
        <w:rPr>
          <w:b/>
          <w:bCs/>
          <w:lang w:eastAsia="ar-SA"/>
        </w:rPr>
      </w:pPr>
    </w:p>
    <w:p w:rsidR="00643844" w:rsidRPr="00DB7284" w:rsidRDefault="00643844" w:rsidP="00643844">
      <w:pPr>
        <w:spacing w:after="0"/>
        <w:ind w:right="-652" w:firstLine="720"/>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540"/>
        <w:jc w:val="center"/>
        <w:rPr>
          <w:b/>
        </w:rPr>
      </w:pPr>
      <w:r w:rsidRPr="00D87C87">
        <w:rPr>
          <w:b/>
        </w:rPr>
        <w:t>Д Е К Л А Р И Р А М:</w:t>
      </w:r>
    </w:p>
    <w:p w:rsidR="00643844" w:rsidRPr="00D87C87" w:rsidRDefault="00643844" w:rsidP="00643844">
      <w:pPr>
        <w:spacing w:after="0"/>
        <w:ind w:right="-828" w:firstLine="540"/>
      </w:pPr>
      <w:r w:rsidRPr="00D87C87">
        <w:t xml:space="preserve"> </w:t>
      </w:r>
    </w:p>
    <w:p w:rsidR="00643844" w:rsidRPr="00D87C87" w:rsidRDefault="00643844" w:rsidP="00643844">
      <w:pPr>
        <w:spacing w:after="0"/>
        <w:ind w:right="-828" w:firstLine="540"/>
      </w:pPr>
      <w:r w:rsidRPr="00D87C87">
        <w:t>1. Съгласни сме да участваме като подизпълнител/трето лице на .......................................................</w:t>
      </w:r>
    </w:p>
    <w:p w:rsidR="00643844" w:rsidRPr="00D87C87" w:rsidRDefault="00643844" w:rsidP="00643844">
      <w:pPr>
        <w:spacing w:after="0"/>
        <w:ind w:right="-828" w:firstLine="540"/>
        <w:jc w:val="center"/>
        <w:rPr>
          <w:i/>
          <w:sz w:val="18"/>
          <w:szCs w:val="18"/>
        </w:rPr>
      </w:pPr>
      <w:r w:rsidRPr="00D87C87">
        <w:rPr>
          <w:i/>
          <w:sz w:val="18"/>
          <w:szCs w:val="18"/>
        </w:rPr>
        <w:t>(посочете участника, чийто подизпълнител/трето лице сте) при изпълнение на горепосочената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2. Запознати сме, че заявявайки желанието си да бъдем подизпълнител/ трето лице, нямаме право да участваме като самостоятелен участник в горепосочената обществена поръчка.</w:t>
      </w:r>
    </w:p>
    <w:p w:rsidR="00643844" w:rsidRPr="00D87C87" w:rsidRDefault="00643844" w:rsidP="00643844">
      <w:pPr>
        <w:spacing w:after="0"/>
        <w:ind w:right="-828" w:firstLine="540"/>
      </w:pPr>
    </w:p>
    <w:p w:rsidR="00643844" w:rsidRPr="00D87C87" w:rsidRDefault="00643844" w:rsidP="00643844">
      <w:pPr>
        <w:spacing w:after="0"/>
        <w:ind w:right="-828" w:firstLine="540"/>
      </w:pPr>
      <w:r w:rsidRPr="00D87C87">
        <w:t>3.Заявяваме, че отговаряме на съответните критерии за подбор съобразно вида и дела от поръчката, който ще изпълняваме.</w:t>
      </w:r>
    </w:p>
    <w:p w:rsidR="00643844" w:rsidRPr="00D87C87" w:rsidRDefault="00643844" w:rsidP="00643844">
      <w:pPr>
        <w:spacing w:after="0"/>
        <w:ind w:right="-828" w:firstLine="540"/>
      </w:pPr>
    </w:p>
    <w:p w:rsidR="00643844" w:rsidRPr="00D87C87" w:rsidRDefault="00643844" w:rsidP="00643844">
      <w:pPr>
        <w:spacing w:after="0"/>
        <w:ind w:right="-828" w:firstLine="540"/>
      </w:pPr>
    </w:p>
    <w:p w:rsidR="00643844" w:rsidRPr="00D87C87" w:rsidRDefault="00643844" w:rsidP="00643844">
      <w:pPr>
        <w:spacing w:after="0"/>
        <w:ind w:right="-828" w:firstLine="720"/>
      </w:pPr>
      <w:r w:rsidRPr="00D87C87">
        <w:t>Известна ми е отговорността по чл. 313 от Наказателния кодекс за посочване на неверни данни.</w:t>
      </w:r>
    </w:p>
    <w:p w:rsidR="00643844" w:rsidRPr="00D87C87" w:rsidRDefault="00643844" w:rsidP="00643844">
      <w:pPr>
        <w:widowControl w:val="0"/>
        <w:suppressAutoHyphens/>
        <w:autoSpaceDE w:val="0"/>
        <w:spacing w:after="0"/>
        <w:rPr>
          <w:sz w:val="20"/>
          <w:szCs w:val="20"/>
          <w:lang w:eastAsia="ar-SA"/>
        </w:rPr>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p>
    <w:p w:rsidR="00643844" w:rsidRPr="00D87C87" w:rsidRDefault="00643844" w:rsidP="00643844">
      <w:pPr>
        <w:spacing w:after="0"/>
        <w:ind w:right="-828"/>
      </w:pPr>
      <w:r w:rsidRPr="00D87C87">
        <w:t xml:space="preserve">Дата </w:t>
      </w:r>
      <w:r w:rsidRPr="00D87C87">
        <w:tab/>
        <w:t>..............................................................................................................</w:t>
      </w:r>
    </w:p>
    <w:p w:rsidR="00643844" w:rsidRPr="00D87C87" w:rsidRDefault="00643844" w:rsidP="00643844">
      <w:pPr>
        <w:spacing w:after="0"/>
        <w:ind w:right="-828"/>
      </w:pPr>
    </w:p>
    <w:p w:rsidR="00643844" w:rsidRPr="00D87C87" w:rsidRDefault="00643844" w:rsidP="00643844">
      <w:pPr>
        <w:spacing w:after="0"/>
        <w:ind w:right="-828"/>
      </w:pPr>
      <w:r w:rsidRPr="00D87C87">
        <w:t>Име и фамилия на декларатор..................................................................................................</w:t>
      </w:r>
    </w:p>
    <w:p w:rsidR="00643844" w:rsidRPr="00D87C87" w:rsidRDefault="00643844" w:rsidP="00643844">
      <w:pPr>
        <w:spacing w:after="0"/>
        <w:ind w:right="-828"/>
      </w:pPr>
    </w:p>
    <w:p w:rsidR="00643844" w:rsidRPr="00D87C87" w:rsidRDefault="00643844" w:rsidP="00643844">
      <w:pPr>
        <w:spacing w:after="0"/>
        <w:ind w:right="-828"/>
      </w:pPr>
      <w:r w:rsidRPr="00D87C87">
        <w:t>Подпис............................................</w:t>
      </w:r>
    </w:p>
    <w:p w:rsidR="00643844" w:rsidRPr="00D87C87" w:rsidRDefault="00643844" w:rsidP="00643844">
      <w:pPr>
        <w:jc w:val="right"/>
        <w:rPr>
          <w:b/>
          <w:i/>
          <w:sz w:val="20"/>
          <w:szCs w:val="20"/>
        </w:rPr>
      </w:pPr>
    </w:p>
    <w:p w:rsidR="00643844" w:rsidRPr="00D87C87" w:rsidRDefault="00643844" w:rsidP="00643844">
      <w:pPr>
        <w:jc w:val="right"/>
        <w:rPr>
          <w:b/>
          <w:i/>
          <w:sz w:val="20"/>
          <w:szCs w:val="20"/>
        </w:rPr>
      </w:pPr>
    </w:p>
    <w:p w:rsidR="004E2BF0" w:rsidRPr="005566C9" w:rsidRDefault="004E2BF0" w:rsidP="005566C9">
      <w:pPr>
        <w:widowControl w:val="0"/>
        <w:autoSpaceDE w:val="0"/>
        <w:autoSpaceDN w:val="0"/>
        <w:adjustRightInd w:val="0"/>
        <w:spacing w:after="160" w:line="360" w:lineRule="auto"/>
        <w:ind w:right="426" w:firstLine="426"/>
        <w:jc w:val="right"/>
        <w:rPr>
          <w:rFonts w:ascii="Verdana" w:eastAsia="MS ??" w:hAnsi="Verdana"/>
          <w:b/>
          <w:i/>
          <w:noProof/>
          <w:sz w:val="20"/>
          <w:szCs w:val="20"/>
          <w:lang w:val="bg-BG" w:eastAsia="bg-BG"/>
        </w:rPr>
      </w:pPr>
      <w:r w:rsidRPr="005566C9">
        <w:rPr>
          <w:rFonts w:ascii="Verdana" w:eastAsia="MS ??" w:hAnsi="Verdana"/>
          <w:b/>
          <w:i/>
          <w:noProof/>
          <w:sz w:val="20"/>
          <w:szCs w:val="20"/>
          <w:lang w:val="bg-BG" w:eastAsia="bg-BG"/>
        </w:rPr>
        <w:lastRenderedPageBreak/>
        <w:t>Образец!</w:t>
      </w:r>
    </w:p>
    <w:p w:rsidR="00643844" w:rsidRPr="002A747F" w:rsidRDefault="00643844" w:rsidP="00643844">
      <w:pPr>
        <w:spacing w:after="0"/>
        <w:jc w:val="center"/>
        <w:rPr>
          <w:b/>
          <w:bCs/>
          <w:szCs w:val="24"/>
        </w:rPr>
      </w:pPr>
      <w:r>
        <w:rPr>
          <w:b/>
          <w:bCs/>
          <w:szCs w:val="24"/>
        </w:rPr>
        <w:t>Д</w:t>
      </w:r>
      <w:r w:rsidRPr="002A747F">
        <w:rPr>
          <w:b/>
          <w:bCs/>
          <w:szCs w:val="24"/>
        </w:rPr>
        <w:t>Е К Л А Р А Ц И Я</w:t>
      </w:r>
    </w:p>
    <w:p w:rsidR="00643844" w:rsidRPr="00FE1934" w:rsidRDefault="00643844" w:rsidP="00643844">
      <w:pPr>
        <w:spacing w:after="0"/>
        <w:ind w:left="720" w:hanging="720"/>
        <w:jc w:val="center"/>
        <w:rPr>
          <w:b/>
        </w:rPr>
      </w:pPr>
      <w:r w:rsidRPr="00FE1934">
        <w:rPr>
          <w:b/>
          <w:lang w:val="ru-RU"/>
        </w:rPr>
        <w:t xml:space="preserve">по чл. 101, ал.11 от ЗОП за липса на свързаност с друг участник във възлагането </w:t>
      </w:r>
    </w:p>
    <w:p w:rsidR="00643844" w:rsidRDefault="00643844" w:rsidP="00643844">
      <w:pPr>
        <w:spacing w:after="0"/>
        <w:ind w:right="-828"/>
        <w:rPr>
          <w:color w:val="000000"/>
        </w:rPr>
      </w:pPr>
    </w:p>
    <w:p w:rsidR="00643844" w:rsidRDefault="00643844" w:rsidP="00643844">
      <w:pPr>
        <w:spacing w:after="0"/>
        <w:ind w:right="-828"/>
        <w:rPr>
          <w:color w:val="000000"/>
        </w:rPr>
      </w:pPr>
    </w:p>
    <w:p w:rsidR="00643844" w:rsidRPr="00D87C87" w:rsidRDefault="00643844" w:rsidP="00643844">
      <w:pPr>
        <w:spacing w:after="0"/>
        <w:ind w:right="-828"/>
      </w:pPr>
      <w:r w:rsidRPr="00D87C87">
        <w:rPr>
          <w:color w:val="000000"/>
        </w:rPr>
        <w:t>Подписаният/ата……………………………………………………................</w:t>
      </w:r>
    </w:p>
    <w:p w:rsidR="00643844" w:rsidRPr="00D87C87" w:rsidRDefault="00643844" w:rsidP="00643844">
      <w:pPr>
        <w:spacing w:after="0"/>
        <w:ind w:right="-828"/>
        <w:jc w:val="center"/>
        <w:rPr>
          <w:i/>
          <w:color w:val="000000"/>
          <w:sz w:val="18"/>
          <w:szCs w:val="18"/>
        </w:rPr>
      </w:pPr>
      <w:r w:rsidRPr="00D87C87">
        <w:rPr>
          <w:i/>
          <w:color w:val="000000"/>
          <w:sz w:val="18"/>
          <w:szCs w:val="18"/>
        </w:rPr>
        <w:t>(трите имена)</w:t>
      </w:r>
    </w:p>
    <w:p w:rsidR="00643844" w:rsidRPr="00D87C87" w:rsidRDefault="00643844" w:rsidP="00643844">
      <w:pPr>
        <w:tabs>
          <w:tab w:val="left" w:pos="6588"/>
        </w:tabs>
        <w:spacing w:after="0"/>
        <w:ind w:right="-828"/>
        <w:rPr>
          <w:color w:val="000000"/>
        </w:rPr>
      </w:pPr>
      <w:r w:rsidRPr="00D87C87">
        <w:rPr>
          <w:color w:val="000000"/>
        </w:rPr>
        <w:t>в качеството ми на …………………………………………………………………………</w:t>
      </w:r>
    </w:p>
    <w:p w:rsidR="00643844" w:rsidRPr="00D87C87" w:rsidRDefault="00643844" w:rsidP="00643844">
      <w:pPr>
        <w:tabs>
          <w:tab w:val="left" w:pos="6588"/>
        </w:tabs>
        <w:spacing w:after="0"/>
        <w:ind w:right="-828"/>
        <w:jc w:val="center"/>
        <w:rPr>
          <w:i/>
          <w:sz w:val="18"/>
          <w:szCs w:val="18"/>
        </w:rPr>
      </w:pPr>
      <w:r w:rsidRPr="00D87C87">
        <w:rPr>
          <w:i/>
          <w:color w:val="000000"/>
          <w:sz w:val="18"/>
          <w:szCs w:val="18"/>
        </w:rPr>
        <w:t>(длъжност)</w:t>
      </w:r>
    </w:p>
    <w:p w:rsidR="00643844" w:rsidRPr="00D87C87" w:rsidRDefault="00643844" w:rsidP="00643844">
      <w:pPr>
        <w:spacing w:after="0"/>
        <w:ind w:right="-828"/>
      </w:pPr>
      <w:r w:rsidRPr="00D87C87">
        <w:t>на участник............................................................................................ ЕИК/БУЛСТАТ.....................................,</w:t>
      </w:r>
    </w:p>
    <w:p w:rsidR="00643844" w:rsidRPr="00D87C87" w:rsidRDefault="00643844" w:rsidP="00643844">
      <w:pPr>
        <w:spacing w:after="0"/>
        <w:ind w:right="-828"/>
        <w:jc w:val="center"/>
        <w:rPr>
          <w:i/>
          <w:sz w:val="18"/>
          <w:szCs w:val="18"/>
        </w:rPr>
      </w:pPr>
      <w:r w:rsidRPr="00D87C87">
        <w:rPr>
          <w:i/>
          <w:sz w:val="18"/>
          <w:szCs w:val="18"/>
        </w:rPr>
        <w:t>(наименование на участника)</w:t>
      </w:r>
    </w:p>
    <w:p w:rsidR="00643844" w:rsidRPr="00DB7284" w:rsidRDefault="00643844" w:rsidP="00903C96">
      <w:pPr>
        <w:spacing w:after="0"/>
        <w:ind w:right="-652"/>
        <w:jc w:val="both"/>
      </w:pPr>
      <w:r w:rsidRPr="00D87C87">
        <w:rPr>
          <w:b/>
          <w:bCs/>
          <w:lang w:eastAsia="ar-SA"/>
        </w:rPr>
        <w:t xml:space="preserve">Относно: </w:t>
      </w:r>
      <w:r w:rsidRPr="00D87C87">
        <w:rPr>
          <w:lang w:eastAsia="zh-CN"/>
        </w:rPr>
        <w:t xml:space="preserve">процедура по ЗОП  чрез събиране на оферти с обява с предмет: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r w:rsidR="00903C96" w:rsidRPr="00356986">
        <w:rPr>
          <w:rFonts w:ascii="Times New Roman" w:hAnsi="Times New Roman"/>
          <w:b/>
          <w:sz w:val="24"/>
          <w:szCs w:val="24"/>
          <w:lang w:val="ru-RU"/>
        </w:rPr>
        <w:t>»</w:t>
      </w:r>
      <w:r w:rsidRPr="00D87C87">
        <w:rPr>
          <w:b/>
        </w:rPr>
        <w:t xml:space="preserve">,  </w:t>
      </w:r>
      <w:r w:rsidRPr="00D87C87">
        <w:t>с настоящата</w:t>
      </w:r>
    </w:p>
    <w:p w:rsidR="00643844" w:rsidRDefault="00643844" w:rsidP="00643844">
      <w:pPr>
        <w:suppressAutoHyphens/>
        <w:spacing w:after="0" w:line="360" w:lineRule="auto"/>
        <w:jc w:val="center"/>
        <w:rPr>
          <w:b/>
          <w:color w:val="000000"/>
          <w:szCs w:val="24"/>
          <w:lang w:eastAsia="hi-IN" w:bidi="hi-IN"/>
        </w:rPr>
      </w:pPr>
    </w:p>
    <w:p w:rsidR="00643844" w:rsidRPr="00BA6D87" w:rsidRDefault="00643844" w:rsidP="00643844">
      <w:pPr>
        <w:suppressAutoHyphens/>
        <w:spacing w:after="0" w:line="360" w:lineRule="auto"/>
        <w:jc w:val="center"/>
        <w:rPr>
          <w:b/>
          <w:color w:val="000000"/>
          <w:szCs w:val="24"/>
          <w:lang w:eastAsia="hi-IN" w:bidi="hi-IN"/>
        </w:rPr>
      </w:pPr>
      <w:r w:rsidRPr="00BA6D87">
        <w:rPr>
          <w:b/>
          <w:color w:val="000000"/>
          <w:szCs w:val="24"/>
          <w:lang w:eastAsia="hi-IN" w:bidi="hi-IN"/>
        </w:rPr>
        <w:t>ДЕКЛАРИРАМ, ЧЕ :</w:t>
      </w:r>
    </w:p>
    <w:p w:rsidR="00643844" w:rsidRPr="00FE1934" w:rsidRDefault="00643844" w:rsidP="00643844">
      <w:pPr>
        <w:pStyle w:val="ListParagraph"/>
        <w:numPr>
          <w:ilvl w:val="0"/>
          <w:numId w:val="26"/>
        </w:numPr>
        <w:tabs>
          <w:tab w:val="left" w:pos="284"/>
        </w:tabs>
        <w:suppressAutoHyphens/>
        <w:spacing w:after="0" w:line="240" w:lineRule="auto"/>
        <w:ind w:left="0" w:right="-648" w:firstLine="720"/>
        <w:contextualSpacing w:val="0"/>
        <w:jc w:val="both"/>
        <w:rPr>
          <w:rFonts w:ascii="Times New Roman" w:hAnsi="Times New Roman"/>
          <w:color w:val="000000"/>
        </w:rPr>
      </w:pPr>
      <w:r w:rsidRPr="00FE1934">
        <w:rPr>
          <w:rFonts w:ascii="Times New Roman" w:hAnsi="Times New Roman"/>
          <w:color w:val="000000"/>
        </w:rPr>
        <w:t xml:space="preserve">Представляваният от мен участник не е свързано лице по смисъла на § 2, </w:t>
      </w:r>
      <w:r w:rsidRPr="00FE1934">
        <w:rPr>
          <w:rFonts w:ascii="Times New Roman" w:hAnsi="Times New Roman"/>
          <w:color w:val="000000"/>
        </w:rPr>
        <w:br/>
        <w:t>т. 45 от Допълнителните разпоредби на ЗОП с друг участник в настоящото възлагане.</w:t>
      </w:r>
    </w:p>
    <w:p w:rsidR="00643844" w:rsidRDefault="00643844" w:rsidP="00643844">
      <w:pPr>
        <w:ind w:firstLine="708"/>
        <w:rPr>
          <w:rFonts w:eastAsia="MS ??"/>
          <w:color w:val="000000"/>
        </w:rPr>
      </w:pPr>
    </w:p>
    <w:p w:rsidR="00643844" w:rsidRPr="00B00142" w:rsidRDefault="00643844" w:rsidP="00643844">
      <w:pPr>
        <w:spacing w:after="0"/>
        <w:ind w:right="-828"/>
        <w:rPr>
          <w:b/>
          <w:i/>
        </w:rPr>
      </w:pPr>
      <w:r w:rsidRPr="00B00142">
        <w:rPr>
          <w:b/>
          <w:i/>
        </w:rPr>
        <w:t>Известна ми е отговорността по чл. 313 от Наказателния кодекс за посочване на неверни данни.</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Default="00643844" w:rsidP="00643844">
      <w:pPr>
        <w:spacing w:after="0"/>
        <w:ind w:right="-835"/>
      </w:pPr>
    </w:p>
    <w:p w:rsidR="00643844" w:rsidRPr="00B5247D" w:rsidRDefault="00643844" w:rsidP="00643844">
      <w:pPr>
        <w:spacing w:after="0"/>
        <w:ind w:right="-835"/>
      </w:pPr>
      <w:r w:rsidRPr="004A2A9F">
        <w:t xml:space="preserve">Дата </w:t>
      </w:r>
      <w:r w:rsidRPr="004A2A9F">
        <w:tab/>
        <w:t>..............................................................................................................</w:t>
      </w:r>
    </w:p>
    <w:p w:rsidR="00643844" w:rsidRDefault="00643844" w:rsidP="00643844">
      <w:pPr>
        <w:spacing w:after="0"/>
        <w:ind w:right="-828"/>
      </w:pPr>
    </w:p>
    <w:p w:rsidR="00643844" w:rsidRPr="00B5247D" w:rsidRDefault="00643844" w:rsidP="00643844">
      <w:pPr>
        <w:spacing w:after="0"/>
        <w:ind w:right="-828"/>
      </w:pPr>
      <w:r w:rsidRPr="00B5247D">
        <w:t>Име и фамилия..................................................................................................</w:t>
      </w:r>
    </w:p>
    <w:p w:rsidR="00643844" w:rsidRDefault="00643844" w:rsidP="00643844">
      <w:pPr>
        <w:spacing w:after="0"/>
        <w:ind w:right="-828"/>
      </w:pPr>
    </w:p>
    <w:p w:rsidR="00643844" w:rsidRPr="00B5247D" w:rsidRDefault="00643844" w:rsidP="00643844">
      <w:pPr>
        <w:spacing w:after="0"/>
        <w:ind w:right="-828"/>
      </w:pPr>
      <w:r w:rsidRPr="00B5247D">
        <w:t>Подпис............................................</w:t>
      </w: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643844">
      <w:pPr>
        <w:widowControl w:val="0"/>
        <w:suppressAutoHyphens/>
        <w:autoSpaceDE w:val="0"/>
        <w:spacing w:after="0"/>
        <w:jc w:val="right"/>
        <w:rPr>
          <w:b/>
          <w:iCs/>
          <w:sz w:val="20"/>
          <w:szCs w:val="20"/>
          <w:lang w:eastAsia="ar-SA"/>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Default="00643844" w:rsidP="00893283">
      <w:pPr>
        <w:jc w:val="center"/>
        <w:rPr>
          <w:b/>
        </w:rPr>
      </w:pPr>
    </w:p>
    <w:p w:rsidR="00643844" w:rsidRPr="00903C96" w:rsidRDefault="00903C96" w:rsidP="00893283">
      <w:pPr>
        <w:jc w:val="center"/>
        <w:rPr>
          <w:b/>
          <w:lang w:val="bg-BG"/>
        </w:rPr>
      </w:pPr>
      <w:r>
        <w:rPr>
          <w:b/>
          <w:lang w:val="bg-BG"/>
        </w:rPr>
        <w:lastRenderedPageBreak/>
        <w:t xml:space="preserve">                                                                 Образец</w:t>
      </w:r>
    </w:p>
    <w:p w:rsidR="00893283" w:rsidRPr="00217D07" w:rsidRDefault="00893283" w:rsidP="00893283">
      <w:pPr>
        <w:jc w:val="center"/>
        <w:rPr>
          <w:b/>
        </w:rPr>
      </w:pPr>
      <w:r w:rsidRPr="00217D07">
        <w:rPr>
          <w:b/>
        </w:rPr>
        <w:t>ДЕКЛАРАЦИЯ</w:t>
      </w:r>
      <w:r>
        <w:rPr>
          <w:b/>
        </w:rPr>
        <w:t>-Образец</w:t>
      </w:r>
    </w:p>
    <w:p w:rsidR="00893283" w:rsidRPr="00217D07" w:rsidRDefault="00893283" w:rsidP="00893283">
      <w:pPr>
        <w:jc w:val="center"/>
        <w:rPr>
          <w:b/>
        </w:rPr>
      </w:pPr>
      <w:r w:rsidRPr="00217D07">
        <w:rPr>
          <w:b/>
        </w:rPr>
        <w:t>за информираност и съгласие за обработване на лични данни</w:t>
      </w:r>
    </w:p>
    <w:p w:rsidR="00893283" w:rsidRPr="006E7918" w:rsidRDefault="00893283" w:rsidP="00893283">
      <w:pPr>
        <w:pStyle w:val="NoSpacing"/>
        <w:ind w:firstLine="567"/>
        <w:jc w:val="both"/>
        <w:rPr>
          <w:sz w:val="24"/>
          <w:szCs w:val="24"/>
          <w:lang w:val="en-US"/>
        </w:rPr>
      </w:pPr>
    </w:p>
    <w:p w:rsidR="00893283" w:rsidRPr="00266E31" w:rsidRDefault="00893283" w:rsidP="00893283">
      <w:pPr>
        <w:ind w:firstLine="708"/>
        <w:jc w:val="both"/>
        <w:rPr>
          <w:rFonts w:eastAsia="Calibri"/>
        </w:rPr>
      </w:pPr>
      <w:r w:rsidRPr="00266E31">
        <w:rPr>
          <w:rFonts w:eastAsia="Calibri"/>
        </w:rPr>
        <w:t>Долуподписаният/та………………………………………………………………………………………………………………………………………………………………………...</w:t>
      </w:r>
      <w:r>
        <w:rPr>
          <w:rFonts w:eastAsia="Calibri"/>
        </w:rPr>
        <w:t>......................................</w:t>
      </w:r>
    </w:p>
    <w:p w:rsidR="00893283" w:rsidRPr="00266E31" w:rsidRDefault="00893283" w:rsidP="00893283">
      <w:pPr>
        <w:ind w:firstLine="708"/>
        <w:jc w:val="center"/>
        <w:rPr>
          <w:rFonts w:eastAsia="Calibri"/>
          <w:i/>
          <w:sz w:val="18"/>
          <w:szCs w:val="18"/>
        </w:rPr>
      </w:pPr>
      <w:r w:rsidRPr="00266E31">
        <w:rPr>
          <w:rFonts w:eastAsia="Calibri"/>
          <w:i/>
          <w:sz w:val="18"/>
          <w:szCs w:val="18"/>
        </w:rPr>
        <w:t>(собствено, бащино и фамилно име</w:t>
      </w:r>
      <w:r>
        <w:rPr>
          <w:rFonts w:eastAsia="Calibri"/>
          <w:i/>
          <w:sz w:val="18"/>
          <w:szCs w:val="18"/>
        </w:rPr>
        <w:t xml:space="preserve"> качество на декрлариращия</w:t>
      </w:r>
      <w:r w:rsidRPr="00266E31">
        <w:rPr>
          <w:rFonts w:eastAsia="Calibri"/>
          <w:i/>
          <w:sz w:val="18"/>
          <w:szCs w:val="18"/>
        </w:rPr>
        <w:t>)</w:t>
      </w:r>
    </w:p>
    <w:p w:rsidR="00893283" w:rsidRPr="00266E31" w:rsidRDefault="00893283" w:rsidP="00893283">
      <w:pPr>
        <w:ind w:firstLine="708"/>
        <w:jc w:val="center"/>
        <w:rPr>
          <w:rFonts w:eastAsia="Calibri"/>
          <w:sz w:val="18"/>
          <w:szCs w:val="18"/>
        </w:rPr>
      </w:pPr>
    </w:p>
    <w:p w:rsidR="00893283" w:rsidRPr="00266E31" w:rsidRDefault="00893283" w:rsidP="00893283">
      <w:pPr>
        <w:jc w:val="both"/>
        <w:rPr>
          <w:rFonts w:eastAsia="Calibri"/>
        </w:rPr>
      </w:pPr>
      <w:r w:rsidRPr="00266E31">
        <w:rPr>
          <w:rFonts w:eastAsia="Calibri"/>
        </w:rPr>
        <w:tab/>
        <w:t>Във връзка с предоставените от мен в</w:t>
      </w:r>
      <w:r>
        <w:rPr>
          <w:rFonts w:eastAsia="Calibri"/>
        </w:rPr>
        <w:t xml:space="preserve"> </w:t>
      </w:r>
      <w:r>
        <w:rPr>
          <w:rFonts w:eastAsia="Calibri"/>
          <w:b/>
        </w:rPr>
        <w:t xml:space="preserve">ДЛС „Шерба“ </w:t>
      </w:r>
      <w:r w:rsidRPr="00266E31">
        <w:rPr>
          <w:rFonts w:eastAsia="Calibri"/>
          <w:b/>
        </w:rPr>
        <w:t>– ТП</w:t>
      </w:r>
      <w:r>
        <w:rPr>
          <w:rFonts w:eastAsia="Calibri"/>
        </w:rPr>
        <w:t xml:space="preserve"> на </w:t>
      </w:r>
      <w:r w:rsidRPr="00266E31">
        <w:rPr>
          <w:rFonts w:eastAsia="Calibri"/>
        </w:rPr>
        <w:t xml:space="preserve"> „Североизточно държавно предприятие“ ДП –</w:t>
      </w:r>
      <w:r>
        <w:rPr>
          <w:rFonts w:eastAsia="Calibri"/>
        </w:rPr>
        <w:t xml:space="preserve"> </w:t>
      </w:r>
      <w:r w:rsidRPr="00266E31">
        <w:rPr>
          <w:rFonts w:eastAsia="Calibri"/>
        </w:rPr>
        <w:t>лични данни и документи, съдържащи лични данни, необходими за:</w:t>
      </w:r>
    </w:p>
    <w:p w:rsidR="00893283" w:rsidRPr="006B6A85" w:rsidRDefault="00893283" w:rsidP="007A1C81">
      <w:pPr>
        <w:jc w:val="both"/>
        <w:rPr>
          <w:rFonts w:eastAsia="Calibri"/>
        </w:rPr>
      </w:pPr>
      <w:r w:rsidRPr="006B6A85">
        <w:rPr>
          <w:rFonts w:eastAsia="Calibri"/>
        </w:rPr>
        <w:t>Участие в процедура п</w:t>
      </w:r>
      <w:r>
        <w:rPr>
          <w:rFonts w:eastAsia="Calibri"/>
        </w:rPr>
        <w:t>ров</w:t>
      </w:r>
      <w:r w:rsidRPr="006B6A85">
        <w:rPr>
          <w:rFonts w:eastAsia="Calibri"/>
        </w:rPr>
        <w:t>еждана по реда на</w:t>
      </w:r>
      <w:r w:rsidRPr="006B6A85">
        <w:rPr>
          <w:bCs/>
        </w:rPr>
        <w:t xml:space="preserve"> </w:t>
      </w:r>
      <w:r>
        <w:rPr>
          <w:bCs/>
        </w:rPr>
        <w:t>Закона за обществените поръчки с предмет:</w:t>
      </w:r>
      <w:r w:rsidRPr="000E6573">
        <w:rPr>
          <w:color w:val="000000"/>
          <w:shd w:val="clear" w:color="auto" w:fill="FFFFFF"/>
          <w:lang w:val="en-GB"/>
        </w:rPr>
        <w:t xml:space="preserve"> </w:t>
      </w:r>
      <w:r w:rsidR="00903C96" w:rsidRPr="00356986">
        <w:rPr>
          <w:rFonts w:ascii="Times New Roman" w:hAnsi="Times New Roman"/>
          <w:b/>
          <w:color w:val="000000"/>
          <w:sz w:val="24"/>
          <w:szCs w:val="24"/>
          <w:lang w:val="ru-RU"/>
        </w:rPr>
        <w:t>„</w:t>
      </w:r>
      <w:r w:rsidR="005068EC" w:rsidRPr="005068EC">
        <w:rPr>
          <w:rFonts w:ascii="Times New Roman" w:hAnsi="Times New Roman"/>
          <w:b/>
          <w:color w:val="000000"/>
          <w:sz w:val="24"/>
          <w:szCs w:val="24"/>
          <w:shd w:val="clear" w:color="auto" w:fill="FFFFFF"/>
          <w:lang w:val="en-GB"/>
        </w:rPr>
        <w:t xml:space="preserve"> </w:t>
      </w:r>
      <w:r w:rsidR="005068EC" w:rsidRPr="006F4B73">
        <w:rPr>
          <w:rFonts w:ascii="Times New Roman" w:hAnsi="Times New Roman"/>
          <w:b/>
          <w:color w:val="000000"/>
          <w:sz w:val="24"/>
          <w:szCs w:val="24"/>
          <w:shd w:val="clear" w:color="auto" w:fill="FFFFFF"/>
          <w:lang w:val="en-GB"/>
        </w:rPr>
        <w:t xml:space="preserve">Доставка  </w:t>
      </w:r>
      <w:r w:rsidR="005068EC" w:rsidRPr="006F4B73">
        <w:rPr>
          <w:rFonts w:ascii="Times New Roman" w:hAnsi="Times New Roman"/>
          <w:b/>
          <w:sz w:val="24"/>
          <w:szCs w:val="24"/>
          <w:lang w:val="ru-RU" w:eastAsia="ar-SA"/>
        </w:rPr>
        <w:t>, осъществена  чрез покупка на прогнозни видове и количества</w:t>
      </w:r>
      <w:r w:rsidR="005068EC" w:rsidRPr="006F4B73">
        <w:rPr>
          <w:rFonts w:ascii="Times New Roman" w:hAnsi="Times New Roman"/>
          <w:b/>
          <w:color w:val="000000"/>
          <w:sz w:val="24"/>
          <w:szCs w:val="24"/>
          <w:shd w:val="clear" w:color="auto" w:fill="FFFFFF"/>
        </w:rPr>
        <w:t xml:space="preserve"> </w:t>
      </w:r>
      <w:r w:rsidR="005068EC" w:rsidRPr="006F4B73">
        <w:rPr>
          <w:rFonts w:ascii="Times New Roman" w:hAnsi="Times New Roman"/>
          <w:b/>
          <w:color w:val="000000"/>
          <w:sz w:val="24"/>
          <w:szCs w:val="24"/>
          <w:shd w:val="clear" w:color="auto" w:fill="FFFFFF"/>
          <w:lang w:val="en-GB"/>
        </w:rPr>
        <w:t>работно облекло за нуждите на ТП „Д</w:t>
      </w:r>
      <w:r w:rsidR="005068EC" w:rsidRPr="006F4B73">
        <w:rPr>
          <w:rFonts w:ascii="Times New Roman" w:hAnsi="Times New Roman"/>
          <w:b/>
          <w:color w:val="000000"/>
          <w:sz w:val="24"/>
          <w:szCs w:val="24"/>
          <w:shd w:val="clear" w:color="auto" w:fill="FFFFFF"/>
        </w:rPr>
        <w:t>ЛС Шерба</w:t>
      </w:r>
      <w:r w:rsidR="005068EC" w:rsidRPr="006F4B73">
        <w:rPr>
          <w:rFonts w:ascii="Times New Roman" w:hAnsi="Times New Roman"/>
          <w:b/>
          <w:color w:val="000000"/>
          <w:sz w:val="24"/>
          <w:szCs w:val="24"/>
          <w:shd w:val="clear" w:color="auto" w:fill="FFFFFF"/>
          <w:lang w:val="en-GB"/>
        </w:rPr>
        <w:t>“</w:t>
      </w:r>
      <w:r w:rsidR="005068EC" w:rsidRPr="006F4B73">
        <w:rPr>
          <w:rFonts w:ascii="Times New Roman" w:hAnsi="Times New Roman"/>
          <w:b/>
          <w:color w:val="000000"/>
          <w:sz w:val="24"/>
          <w:szCs w:val="24"/>
          <w:shd w:val="clear" w:color="auto" w:fill="FFFFFF"/>
        </w:rPr>
        <w:t xml:space="preserve"> за 2020 година, съгласно техническа спецификация</w:t>
      </w:r>
      <w:bookmarkStart w:id="0" w:name="_GoBack"/>
      <w:bookmarkEnd w:id="0"/>
      <w:r w:rsidR="00903C96" w:rsidRPr="00356986">
        <w:rPr>
          <w:rFonts w:ascii="Times New Roman" w:hAnsi="Times New Roman"/>
          <w:b/>
          <w:sz w:val="24"/>
          <w:szCs w:val="24"/>
          <w:lang w:val="ru-RU"/>
        </w:rPr>
        <w:t>»</w:t>
      </w:r>
    </w:p>
    <w:p w:rsidR="00893283" w:rsidRPr="008C5143" w:rsidRDefault="00893283" w:rsidP="00893283">
      <w:pPr>
        <w:ind w:left="708"/>
        <w:jc w:val="center"/>
        <w:rPr>
          <w:rFonts w:eastAsia="Calibri"/>
          <w:b/>
        </w:rPr>
      </w:pPr>
      <w:r w:rsidRPr="008C5143">
        <w:rPr>
          <w:rFonts w:eastAsia="Calibri"/>
          <w:b/>
        </w:rPr>
        <w:t>ДЕКЛАРИРАМ,</w:t>
      </w:r>
    </w:p>
    <w:p w:rsidR="00893283" w:rsidRPr="00266E31" w:rsidRDefault="00893283" w:rsidP="00903C96">
      <w:pPr>
        <w:spacing w:after="120"/>
        <w:jc w:val="both"/>
        <w:rPr>
          <w:rFonts w:eastAsia="Calibri"/>
        </w:rPr>
      </w:pPr>
      <w:r w:rsidRPr="008C5143">
        <w:rPr>
          <w:rFonts w:eastAsia="Calibri"/>
        </w:rPr>
        <w:t>че съгласно чл. 13  от Регламент (ЕС) 2016/679 на Европейския съюз и на Съвета от 27 април 2016 г. относно защита на физическите лица във връзка</w:t>
      </w:r>
      <w:r w:rsidRPr="00266E31">
        <w:rPr>
          <w:rFonts w:eastAsia="Calibri"/>
        </w:rPr>
        <w:t xml:space="preserve"> с обработването на лични данни и относно свободното им движение на такива данни и за отмяна на Директива 95/46 ЕО, съм информиран/а относно следните обстоятелства, свързани с обработване на личните ми данни:</w:t>
      </w:r>
    </w:p>
    <w:p w:rsidR="00893283" w:rsidRPr="009C2821" w:rsidRDefault="00893283" w:rsidP="00903C96">
      <w:pPr>
        <w:spacing w:after="120"/>
        <w:ind w:firstLine="567"/>
        <w:jc w:val="both"/>
        <w:rPr>
          <w:rFonts w:eastAsia="Calibri"/>
        </w:rPr>
      </w:pPr>
      <w:r w:rsidRPr="00266E31">
        <w:rPr>
          <w:rFonts w:eastAsia="Calibri"/>
          <w:b/>
        </w:rPr>
        <w:t>Администратор:</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1" w:history="1">
        <w:r w:rsidRPr="00DD3105">
          <w:rPr>
            <w:rStyle w:val="Hyperlink"/>
          </w:rPr>
          <w:t>dls.sherba@dpshumen.bg</w:t>
        </w:r>
      </w:hyperlink>
    </w:p>
    <w:p w:rsidR="00893283" w:rsidRPr="009C2821" w:rsidRDefault="00893283" w:rsidP="00903C96">
      <w:pPr>
        <w:spacing w:after="120"/>
        <w:ind w:firstLine="567"/>
        <w:jc w:val="both"/>
        <w:rPr>
          <w:rFonts w:eastAsia="Calibri"/>
        </w:rPr>
      </w:pPr>
      <w:r w:rsidRPr="00266E31">
        <w:rPr>
          <w:rFonts w:eastAsia="Calibri"/>
          <w:b/>
        </w:rPr>
        <w:t>Координати за връзка с длъжностното лице по защита на данните:</w:t>
      </w:r>
      <w:r w:rsidRPr="00266E31">
        <w:rPr>
          <w:rFonts w:eastAsia="Calibri"/>
        </w:rPr>
        <w:t xml:space="preserve"> </w:t>
      </w:r>
      <w:r w:rsidRPr="008707F1">
        <w:rPr>
          <w:rFonts w:eastAsia="Calibri"/>
          <w:b/>
        </w:rPr>
        <w:t xml:space="preserve">ТП </w:t>
      </w:r>
      <w:r>
        <w:rPr>
          <w:rFonts w:eastAsia="Calibri"/>
          <w:b/>
        </w:rPr>
        <w:t xml:space="preserve">ДЛС „Шерба“ - ТП на „СИДП“ ДП Шумен </w:t>
      </w:r>
      <w:r w:rsidRPr="00266E31">
        <w:rPr>
          <w:rFonts w:eastAsia="Calibri"/>
        </w:rPr>
        <w:t xml:space="preserve">– </w:t>
      </w:r>
      <w:r>
        <w:rPr>
          <w:rFonts w:eastAsia="Calibri"/>
        </w:rPr>
        <w:t>с. Старо Оряхово, обл.Варна, ул.Дунав №8</w:t>
      </w:r>
      <w:r w:rsidRPr="00266E31">
        <w:rPr>
          <w:rFonts w:eastAsia="Calibri"/>
        </w:rPr>
        <w:t xml:space="preserve">, </w:t>
      </w:r>
      <w:r w:rsidRPr="00266E31">
        <w:t>тел</w:t>
      </w:r>
      <w:r w:rsidRPr="009C2821">
        <w:t>: 05</w:t>
      </w:r>
      <w:r>
        <w:t>141 2358</w:t>
      </w:r>
      <w:r w:rsidRPr="009C2821">
        <w:t xml:space="preserve">, email: : </w:t>
      </w:r>
      <w:hyperlink r:id="rId22" w:history="1">
        <w:r w:rsidRPr="00DD3105">
          <w:rPr>
            <w:rStyle w:val="Hyperlink"/>
          </w:rPr>
          <w:t>dls.sherba@dpshumen.bg</w:t>
        </w:r>
      </w:hyperlink>
    </w:p>
    <w:p w:rsidR="00893283" w:rsidRDefault="00893283" w:rsidP="00903C96">
      <w:pPr>
        <w:spacing w:after="120"/>
        <w:ind w:firstLine="567"/>
        <w:jc w:val="both"/>
        <w:rPr>
          <w:rFonts w:eastAsia="Calibri"/>
        </w:rPr>
      </w:pPr>
      <w:r w:rsidRPr="00266E31">
        <w:rPr>
          <w:rFonts w:eastAsia="Calibri"/>
          <w:b/>
        </w:rPr>
        <w:t>Цели на обработването на лични данни:</w:t>
      </w:r>
      <w:r w:rsidRPr="00266E31">
        <w:rPr>
          <w:rFonts w:eastAsia="Calibri"/>
        </w:rPr>
        <w:t xml:space="preserve"> Участие в </w:t>
      </w:r>
      <w:r>
        <w:rPr>
          <w:rFonts w:eastAsia="Calibri"/>
        </w:rPr>
        <w:t xml:space="preserve">процедура събиране на оферти с обява по реда на Закона за обществените поръчки </w:t>
      </w:r>
    </w:p>
    <w:p w:rsidR="00893283" w:rsidRPr="00266E31" w:rsidRDefault="00893283" w:rsidP="00903C96">
      <w:pPr>
        <w:spacing w:after="120"/>
        <w:ind w:firstLine="567"/>
        <w:jc w:val="both"/>
        <w:rPr>
          <w:rFonts w:eastAsia="Calibri"/>
        </w:rPr>
      </w:pPr>
      <w:r w:rsidRPr="00266E31">
        <w:rPr>
          <w:rFonts w:eastAsia="Calibri"/>
          <w:b/>
        </w:rPr>
        <w:t>Правно основание за обработването на лични данни:</w:t>
      </w:r>
      <w:r w:rsidRPr="00266E31">
        <w:rPr>
          <w:rFonts w:eastAsia="Calibri"/>
        </w:rPr>
        <w:t xml:space="preserve"> </w:t>
      </w:r>
      <w:r w:rsidRPr="00266E31">
        <w:rPr>
          <w:rFonts w:eastAsia="Calibri"/>
          <w:b/>
          <w:u w:val="single"/>
        </w:rPr>
        <w:t xml:space="preserve">Закон за </w:t>
      </w:r>
      <w:r>
        <w:rPr>
          <w:rFonts w:eastAsia="Calibri"/>
          <w:b/>
          <w:u w:val="single"/>
        </w:rPr>
        <w:t>обществените поръчки</w:t>
      </w:r>
    </w:p>
    <w:p w:rsidR="00893283" w:rsidRPr="00D87BC6" w:rsidRDefault="00893283" w:rsidP="00903C96">
      <w:pPr>
        <w:pStyle w:val="NoSpacing"/>
        <w:ind w:firstLine="567"/>
        <w:jc w:val="both"/>
        <w:rPr>
          <w:rFonts w:eastAsia="Calibri"/>
          <w:b/>
          <w:sz w:val="24"/>
          <w:szCs w:val="24"/>
        </w:rPr>
      </w:pPr>
      <w:r w:rsidRPr="00D87BC6">
        <w:rPr>
          <w:rFonts w:eastAsia="Calibri"/>
          <w:b/>
          <w:sz w:val="24"/>
          <w:szCs w:val="24"/>
        </w:rPr>
        <w:t xml:space="preserve">Срок за съхранение на личните данни: </w:t>
      </w:r>
    </w:p>
    <w:p w:rsidR="00893283" w:rsidRPr="00266E31" w:rsidRDefault="00893283" w:rsidP="00903C96">
      <w:pPr>
        <w:numPr>
          <w:ilvl w:val="0"/>
          <w:numId w:val="24"/>
        </w:numPr>
        <w:spacing w:after="120" w:line="240" w:lineRule="auto"/>
        <w:ind w:left="0" w:firstLine="567"/>
        <w:contextualSpacing/>
        <w:jc w:val="both"/>
        <w:rPr>
          <w:rFonts w:eastAsia="Calibri"/>
        </w:rPr>
      </w:pPr>
      <w:r>
        <w:rPr>
          <w:rFonts w:eastAsia="Calibri"/>
        </w:rPr>
        <w:t xml:space="preserve"> </w:t>
      </w:r>
      <w:r w:rsidRPr="00266E31">
        <w:rPr>
          <w:rFonts w:eastAsia="Calibri"/>
        </w:rPr>
        <w:t xml:space="preserve">в архив </w:t>
      </w:r>
      <w:r>
        <w:rPr>
          <w:rFonts w:eastAsia="Calibri"/>
        </w:rPr>
        <w:t>3</w:t>
      </w:r>
      <w:r w:rsidRPr="00266E31">
        <w:rPr>
          <w:rFonts w:eastAsia="Calibri"/>
        </w:rPr>
        <w:t xml:space="preserve"> г.</w:t>
      </w:r>
    </w:p>
    <w:p w:rsidR="00893283" w:rsidRPr="00266E31" w:rsidRDefault="00893283" w:rsidP="00903C96">
      <w:pPr>
        <w:spacing w:after="120"/>
        <w:ind w:firstLine="567"/>
        <w:jc w:val="both"/>
        <w:rPr>
          <w:rFonts w:eastAsia="Calibri"/>
        </w:rPr>
      </w:pPr>
      <w:r w:rsidRPr="00266E31">
        <w:rPr>
          <w:rFonts w:eastAsia="Calibri"/>
          <w:b/>
        </w:rPr>
        <w:t>Категории получатели на лични данни:</w:t>
      </w:r>
      <w:r w:rsidRPr="00266E31">
        <w:rPr>
          <w:rFonts w:eastAsia="Calibri"/>
        </w:rPr>
        <w:t xml:space="preserve"> Публични органи при изпълнение на законови задължения; Контролни органи; Органи на съдебната власт; Служби по трудова медицина и здравни заведения за провеждане на профилактични медицински прегледи – след сключен договор; Обучаващи институции -осигуряване на условия за професионално и служебно развитие; Трета държава или международна организация, при изпълнението на задълженията и упражняването на специалните права на администратора или субекта на данните.</w:t>
      </w:r>
    </w:p>
    <w:p w:rsidR="00893283" w:rsidRPr="00266E31" w:rsidRDefault="00893283" w:rsidP="00903C96">
      <w:pPr>
        <w:spacing w:after="120"/>
        <w:ind w:firstLine="567"/>
        <w:jc w:val="both"/>
        <w:rPr>
          <w:rFonts w:eastAsia="Calibri"/>
        </w:rPr>
      </w:pPr>
      <w:r w:rsidRPr="00266E31">
        <w:rPr>
          <w:rFonts w:eastAsia="Calibri"/>
          <w:b/>
        </w:rPr>
        <w:t>Права на субекта на данните:</w:t>
      </w:r>
      <w:r w:rsidRPr="00266E31">
        <w:rPr>
          <w:rFonts w:eastAsia="Calibri"/>
        </w:rPr>
        <w:t xml:space="preserve"> Достъп до личните данни, които се събират, обработват и съхраняват и съхраняват в отдел „Човешки ресурси“ на </w:t>
      </w:r>
      <w:r w:rsidRPr="008707F1">
        <w:rPr>
          <w:rFonts w:eastAsia="Calibri"/>
          <w:b/>
        </w:rPr>
        <w:t xml:space="preserve">ТП </w:t>
      </w:r>
      <w:r>
        <w:rPr>
          <w:rFonts w:eastAsia="Calibri"/>
          <w:b/>
        </w:rPr>
        <w:t xml:space="preserve">ДЛС „Шерба“ </w:t>
      </w:r>
      <w:r w:rsidRPr="00266E31">
        <w:rPr>
          <w:rFonts w:eastAsia="Calibri"/>
          <w:b/>
        </w:rPr>
        <w:t>– ТП на СИДП ДП – Шумен</w:t>
      </w:r>
      <w:r w:rsidRPr="00266E31">
        <w:rPr>
          <w:rFonts w:eastAsia="Calibri"/>
        </w:rPr>
        <w:t xml:space="preserve">; Коригиране на непълни или неточни данни; Ограничаване на обработването на лични данни (ако в нормативен акт не е предвидено друго); Възражение срещу обработване на лични </w:t>
      </w:r>
      <w:r w:rsidRPr="00266E31">
        <w:rPr>
          <w:rFonts w:eastAsia="Calibri"/>
        </w:rPr>
        <w:lastRenderedPageBreak/>
        <w:t>данни и/или изтриване лични данни (ако в нормативен акт не е предвидено друго); Жалба до комисията за защита на личните данни; Защита по съдебен ред;</w:t>
      </w:r>
    </w:p>
    <w:p w:rsidR="00893283" w:rsidRPr="00266E31" w:rsidRDefault="00893283" w:rsidP="00903C96">
      <w:pPr>
        <w:spacing w:after="120"/>
        <w:ind w:firstLine="567"/>
        <w:jc w:val="both"/>
        <w:rPr>
          <w:rFonts w:eastAsia="Calibri"/>
        </w:rPr>
      </w:pPr>
      <w:r w:rsidRPr="00266E31">
        <w:rPr>
          <w:rFonts w:eastAsia="Calibri"/>
        </w:rPr>
        <w:t>Правата могат да се упражняват по всяко време на обработване на личните данни.</w:t>
      </w:r>
    </w:p>
    <w:p w:rsidR="00893283" w:rsidRPr="00266E31" w:rsidRDefault="00893283" w:rsidP="00903C96">
      <w:pPr>
        <w:spacing w:after="120"/>
        <w:ind w:firstLine="567"/>
        <w:jc w:val="both"/>
        <w:rPr>
          <w:rFonts w:eastAsia="Calibri"/>
        </w:rPr>
      </w:pPr>
      <w:r w:rsidRPr="00266E31">
        <w:rPr>
          <w:rFonts w:eastAsia="Calibri"/>
        </w:rPr>
        <w:t>Предоставяне на лични данни и документи, съдържащи такива данни, е задължително изискване при възникване, съществуване, изменение и прекратяване на правоотношението на субекта на данните; установяване на съответствие на притежаваните образование, професионален опит и квалификация с изискването за заемане на длъжността, удостоверителни документи при необходимост, вкл. получаване на разрешителни документи, впиване в регистри и др., свързани с изпълнението задълженията и упражняване на специалните права на администратора или на субекта на данните.</w:t>
      </w:r>
    </w:p>
    <w:p w:rsidR="00893283" w:rsidRPr="004B5324" w:rsidRDefault="00893283" w:rsidP="00903C96">
      <w:pPr>
        <w:spacing w:after="120"/>
        <w:ind w:firstLine="567"/>
        <w:jc w:val="both"/>
        <w:rPr>
          <w:rFonts w:eastAsia="Calibri"/>
        </w:rPr>
      </w:pPr>
      <w:r w:rsidRPr="00266E31">
        <w:rPr>
          <w:rFonts w:eastAsia="Calibri"/>
        </w:rPr>
        <w:t xml:space="preserve">Запознат съм, че в случай на отказ от предоставяне на </w:t>
      </w:r>
      <w:r>
        <w:rPr>
          <w:rFonts w:eastAsia="Calibri"/>
        </w:rPr>
        <w:t xml:space="preserve">изискани лични данни, </w:t>
      </w:r>
      <w:r w:rsidRPr="008707F1">
        <w:rPr>
          <w:rFonts w:eastAsia="Calibri"/>
          <w:b/>
        </w:rPr>
        <w:t xml:space="preserve">ТП </w:t>
      </w:r>
      <w:r>
        <w:rPr>
          <w:rFonts w:eastAsia="Calibri"/>
          <w:b/>
        </w:rPr>
        <w:t xml:space="preserve">ДЛС „Шерба“ - </w:t>
      </w:r>
      <w:r>
        <w:rPr>
          <w:rFonts w:eastAsia="Calibri"/>
        </w:rPr>
        <w:t xml:space="preserve">ТП на </w:t>
      </w:r>
      <w:r w:rsidRPr="00266E31">
        <w:rPr>
          <w:rFonts w:eastAsia="Calibri"/>
        </w:rPr>
        <w:t xml:space="preserve">СИДП ДП – Шумен няма да бъде в състояние да ме допусне до участие в процедура </w:t>
      </w:r>
      <w:r w:rsidRPr="004B5324">
        <w:rPr>
          <w:rFonts w:eastAsia="Calibri"/>
        </w:rPr>
        <w:t xml:space="preserve">за </w:t>
      </w:r>
      <w:r w:rsidRPr="004B5324">
        <w:rPr>
          <w:rFonts w:eastAsia="Calibri"/>
          <w:strike/>
        </w:rPr>
        <w:t xml:space="preserve">заемане на длъжност, да сключи договор или да продължи изпълнението на сключен с мен договор, </w:t>
      </w:r>
      <w:r w:rsidRPr="004B5324">
        <w:rPr>
          <w:rFonts w:eastAsia="Calibri"/>
          <w:b/>
          <w:strike/>
        </w:rPr>
        <w:t xml:space="preserve">участие в конкурс </w:t>
      </w:r>
      <w:r w:rsidRPr="004B5324">
        <w:rPr>
          <w:rFonts w:eastAsia="Calibri"/>
          <w:strike/>
        </w:rPr>
        <w:t>и</w:t>
      </w:r>
      <w:r w:rsidRPr="004B5324">
        <w:rPr>
          <w:rFonts w:eastAsia="Calibri"/>
        </w:rPr>
        <w:t xml:space="preserve"> обществени поръчки и др.</w:t>
      </w:r>
    </w:p>
    <w:p w:rsidR="00893283" w:rsidRPr="00266E31" w:rsidRDefault="00893283" w:rsidP="00903C96">
      <w:pPr>
        <w:spacing w:after="120"/>
        <w:ind w:firstLine="567"/>
        <w:jc w:val="both"/>
        <w:rPr>
          <w:rFonts w:eastAsia="Calibri"/>
        </w:rPr>
      </w:pPr>
      <w:r w:rsidRPr="00266E31">
        <w:rPr>
          <w:rFonts w:eastAsia="Calibri"/>
        </w:rPr>
        <w:t>Запознат/а съм, че не съм обект на решение, основаващо се единствено на автоматизирано обработване, вкл. профилиране, което поражда правни последствия за мен или по подобен начин ме засяга в значителна степен.</w:t>
      </w:r>
    </w:p>
    <w:p w:rsidR="00893283" w:rsidRPr="00266E31" w:rsidRDefault="00893283" w:rsidP="00903C96">
      <w:pPr>
        <w:ind w:firstLine="567"/>
        <w:jc w:val="both"/>
        <w:rPr>
          <w:rFonts w:eastAsia="Calibri"/>
        </w:rPr>
      </w:pPr>
      <w:r w:rsidRPr="00266E31">
        <w:rPr>
          <w:rFonts w:eastAsia="Calibri"/>
        </w:rPr>
        <w:t xml:space="preserve">Съгласен съм, </w:t>
      </w:r>
      <w:r w:rsidRPr="008707F1">
        <w:rPr>
          <w:rFonts w:eastAsia="Calibri"/>
          <w:b/>
        </w:rPr>
        <w:t xml:space="preserve">ТП </w:t>
      </w:r>
      <w:r>
        <w:rPr>
          <w:rFonts w:eastAsia="Calibri"/>
          <w:b/>
        </w:rPr>
        <w:t xml:space="preserve">ДЛС „Шерба“ </w:t>
      </w:r>
      <w:r>
        <w:rPr>
          <w:rFonts w:eastAsia="Calibri"/>
        </w:rPr>
        <w:t xml:space="preserve">– ТП на </w:t>
      </w:r>
      <w:r w:rsidRPr="00266E31">
        <w:rPr>
          <w:rFonts w:eastAsia="Calibri"/>
        </w:rPr>
        <w:t>„</w:t>
      </w:r>
      <w:r>
        <w:rPr>
          <w:rFonts w:eastAsia="Calibri"/>
        </w:rPr>
        <w:t>СИДП</w:t>
      </w:r>
      <w:r w:rsidRPr="00266E31">
        <w:rPr>
          <w:rFonts w:eastAsia="Calibri"/>
        </w:rPr>
        <w:t>“ ДП –</w:t>
      </w:r>
      <w:r>
        <w:rPr>
          <w:rFonts w:eastAsia="Calibri"/>
        </w:rPr>
        <w:t xml:space="preserve"> </w:t>
      </w:r>
      <w:r w:rsidRPr="00266E31">
        <w:rPr>
          <w:rFonts w:eastAsia="Calibri"/>
        </w:rPr>
        <w:t>Шумен, да обработва и съхранява личните ми данни, съгласно изискванията на Закона за защита на личните данни и Регламент (ЕС) 2016/679, които предоставям във връзка с горепосочената цел.</w:t>
      </w:r>
    </w:p>
    <w:p w:rsidR="00893283" w:rsidRPr="00266E31" w:rsidRDefault="00893283" w:rsidP="00903C96">
      <w:pPr>
        <w:jc w:val="both"/>
        <w:rPr>
          <w:rFonts w:eastAsia="Calibri"/>
        </w:rPr>
      </w:pPr>
    </w:p>
    <w:p w:rsidR="00893283" w:rsidRDefault="00893283" w:rsidP="00893283">
      <w:pPr>
        <w:jc w:val="both"/>
        <w:rPr>
          <w:rFonts w:eastAsia="Calibri"/>
        </w:rPr>
      </w:pPr>
    </w:p>
    <w:p w:rsidR="00893283" w:rsidRPr="00266E31" w:rsidRDefault="00893283" w:rsidP="00893283">
      <w:pPr>
        <w:jc w:val="both"/>
        <w:rPr>
          <w:rFonts w:eastAsia="Calibri"/>
        </w:rPr>
      </w:pPr>
    </w:p>
    <w:p w:rsidR="00893283" w:rsidRPr="00266E31" w:rsidRDefault="00893283" w:rsidP="00893283">
      <w:pPr>
        <w:jc w:val="both"/>
        <w:rPr>
          <w:rFonts w:eastAsia="Calibri"/>
        </w:rPr>
      </w:pPr>
      <w:r w:rsidRPr="00266E31">
        <w:rPr>
          <w:rFonts w:eastAsia="Calibri"/>
        </w:rPr>
        <w:t>дата:……………..</w:t>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r>
      <w:r w:rsidRPr="00266E31">
        <w:rPr>
          <w:rFonts w:eastAsia="Calibri"/>
        </w:rPr>
        <w:tab/>
        <w:t>Декларатор:………………</w:t>
      </w:r>
    </w:p>
    <w:p w:rsidR="00893283" w:rsidRPr="00266E31" w:rsidRDefault="00893283" w:rsidP="00893283">
      <w:pPr>
        <w:jc w:val="both"/>
        <w:rPr>
          <w:rFonts w:eastAsia="Calibri"/>
        </w:rPr>
      </w:pPr>
      <w:r w:rsidRPr="00266E31">
        <w:rPr>
          <w:rFonts w:eastAsia="Calibri"/>
        </w:rPr>
        <w:t>гр. ..……………...</w:t>
      </w:r>
    </w:p>
    <w:p w:rsidR="00893283" w:rsidRPr="00751476" w:rsidRDefault="00893283" w:rsidP="00893283"/>
    <w:p w:rsidR="00893283" w:rsidRPr="00751476" w:rsidRDefault="00893283" w:rsidP="00893283">
      <w:pPr>
        <w:pStyle w:val="NoSpacing"/>
        <w:ind w:firstLine="567"/>
        <w:jc w:val="both"/>
        <w:rPr>
          <w:iCs/>
          <w:sz w:val="24"/>
          <w:szCs w:val="24"/>
        </w:rPr>
      </w:pPr>
    </w:p>
    <w:p w:rsidR="00893283" w:rsidRPr="00217D07" w:rsidRDefault="00893283" w:rsidP="00893283">
      <w:pPr>
        <w:jc w:val="both"/>
        <w:rPr>
          <w:b/>
          <w:bCs/>
          <w:lang w:val="ru-RU"/>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893283" w:rsidRDefault="00893283" w:rsidP="00893283">
      <w:pPr>
        <w:jc w:val="both"/>
        <w:rPr>
          <w:i/>
        </w:rPr>
      </w:pPr>
    </w:p>
    <w:p w:rsidR="001B11E7" w:rsidRPr="005566C9" w:rsidRDefault="001B11E7" w:rsidP="001B11E7">
      <w:pPr>
        <w:tabs>
          <w:tab w:val="center" w:pos="4536"/>
          <w:tab w:val="right" w:pos="9072"/>
        </w:tabs>
        <w:spacing w:after="0" w:line="360" w:lineRule="auto"/>
        <w:rPr>
          <w:rFonts w:ascii="Verdana" w:eastAsia="Calibri" w:hAnsi="Verdana"/>
          <w:b/>
          <w:sz w:val="20"/>
          <w:szCs w:val="20"/>
          <w:lang w:val="bg-BG" w:eastAsia="bg-BG"/>
        </w:rPr>
      </w:pPr>
      <w:r w:rsidRPr="005566C9">
        <w:rPr>
          <w:rFonts w:ascii="Verdana" w:eastAsia="Calibri" w:hAnsi="Verdana"/>
          <w:b/>
          <w:sz w:val="20"/>
          <w:szCs w:val="20"/>
          <w:lang w:val="bg-BG" w:eastAsia="bg-BG"/>
        </w:rPr>
        <w:t xml:space="preserve"> </w:t>
      </w:r>
    </w:p>
    <w:sectPr w:rsidR="001B11E7" w:rsidRPr="005566C9" w:rsidSect="000E1D0B">
      <w:pgSz w:w="11906" w:h="16838"/>
      <w:pgMar w:top="851"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DB" w:rsidRDefault="006378DB" w:rsidP="00E448CE">
      <w:pPr>
        <w:spacing w:after="0" w:line="240" w:lineRule="auto"/>
      </w:pPr>
      <w:r>
        <w:separator/>
      </w:r>
    </w:p>
  </w:endnote>
  <w:endnote w:type="continuationSeparator" w:id="0">
    <w:p w:rsidR="006378DB" w:rsidRDefault="006378DB" w:rsidP="00E4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Univers">
    <w:panose1 w:val="020B0603020202030204"/>
    <w:charset w:val="CC"/>
    <w:family w:val="swiss"/>
    <w:pitch w:val="variable"/>
    <w:sig w:usb0="00000287"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DB" w:rsidRDefault="006378DB" w:rsidP="00E448CE">
      <w:pPr>
        <w:spacing w:after="0" w:line="240" w:lineRule="auto"/>
      </w:pPr>
      <w:r>
        <w:separator/>
      </w:r>
    </w:p>
  </w:footnote>
  <w:footnote w:type="continuationSeparator" w:id="0">
    <w:p w:rsidR="006378DB" w:rsidRDefault="006378DB" w:rsidP="00E4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571"/>
    <w:multiLevelType w:val="hybridMultilevel"/>
    <w:tmpl w:val="7E4830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73830E7"/>
    <w:multiLevelType w:val="hybridMultilevel"/>
    <w:tmpl w:val="E0D86D66"/>
    <w:styleLink w:val="WW8Num101"/>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nsid w:val="157A15FD"/>
    <w:multiLevelType w:val="hybridMultilevel"/>
    <w:tmpl w:val="64940868"/>
    <w:lvl w:ilvl="0" w:tplc="FAC0196A">
      <w:numFmt w:val="bullet"/>
      <w:lvlText w:val="-"/>
      <w:lvlJc w:val="left"/>
      <w:pPr>
        <w:ind w:left="720" w:hanging="360"/>
      </w:pPr>
      <w:rPr>
        <w:rFonts w:ascii="Verdana" w:eastAsia="Calibri" w:hAnsi="Verdana"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FF1F52"/>
    <w:multiLevelType w:val="hybridMultilevel"/>
    <w:tmpl w:val="A094FF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6704CB"/>
    <w:multiLevelType w:val="hybridMultilevel"/>
    <w:tmpl w:val="B5D88EC2"/>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391772D"/>
    <w:multiLevelType w:val="hybridMultilevel"/>
    <w:tmpl w:val="23F849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8AA1643"/>
    <w:multiLevelType w:val="hybridMultilevel"/>
    <w:tmpl w:val="7A883AEE"/>
    <w:lvl w:ilvl="0" w:tplc="04020005">
      <w:start w:val="1"/>
      <w:numFmt w:val="bullet"/>
      <w:lvlText w:val=""/>
      <w:lvlJc w:val="left"/>
      <w:pPr>
        <w:tabs>
          <w:tab w:val="num" w:pos="1077"/>
        </w:tabs>
        <w:ind w:left="1077" w:hanging="360"/>
      </w:pPr>
      <w:rPr>
        <w:rFonts w:ascii="Wingdings" w:hAnsi="Wingdings"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1">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ED4523"/>
    <w:multiLevelType w:val="hybridMultilevel"/>
    <w:tmpl w:val="1B3C21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E210BB"/>
    <w:multiLevelType w:val="hybridMultilevel"/>
    <w:tmpl w:val="23EC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8">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C863036"/>
    <w:multiLevelType w:val="hybridMultilevel"/>
    <w:tmpl w:val="9C644678"/>
    <w:lvl w:ilvl="0" w:tplc="04020003">
      <w:start w:val="1"/>
      <w:numFmt w:val="bullet"/>
      <w:lvlText w:val="o"/>
      <w:lvlJc w:val="left"/>
      <w:pPr>
        <w:ind w:left="1425" w:hanging="360"/>
      </w:pPr>
      <w:rPr>
        <w:rFonts w:ascii="Courier New" w:hAnsi="Courier New" w:cs="Courier New"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19"/>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2"/>
    <w:lvlOverride w:ilvl="0">
      <w:startOverride w:val="1"/>
    </w:lvlOverride>
  </w:num>
  <w:num w:numId="6">
    <w:abstractNumId w:val="7"/>
  </w:num>
  <w:num w:numId="7">
    <w:abstractNumId w:val="10"/>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9"/>
  </w:num>
  <w:num w:numId="15">
    <w:abstractNumId w:val="15"/>
  </w:num>
  <w:num w:numId="16">
    <w:abstractNumId w:val="5"/>
  </w:num>
  <w:num w:numId="17">
    <w:abstractNumId w:val="13"/>
  </w:num>
  <w:num w:numId="18">
    <w:abstractNumId w:val="1"/>
  </w:num>
  <w:num w:numId="19">
    <w:abstractNumId w:val="6"/>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B"/>
    <w:rsid w:val="000021CD"/>
    <w:rsid w:val="00003966"/>
    <w:rsid w:val="00007D29"/>
    <w:rsid w:val="0001275D"/>
    <w:rsid w:val="00013B8F"/>
    <w:rsid w:val="000171AD"/>
    <w:rsid w:val="00025C02"/>
    <w:rsid w:val="00033C3F"/>
    <w:rsid w:val="0004319A"/>
    <w:rsid w:val="00054632"/>
    <w:rsid w:val="00055B00"/>
    <w:rsid w:val="00063511"/>
    <w:rsid w:val="00073DAB"/>
    <w:rsid w:val="00086245"/>
    <w:rsid w:val="000900B5"/>
    <w:rsid w:val="000953A9"/>
    <w:rsid w:val="00097737"/>
    <w:rsid w:val="000A5982"/>
    <w:rsid w:val="000B43C7"/>
    <w:rsid w:val="000B6D26"/>
    <w:rsid w:val="000C55DF"/>
    <w:rsid w:val="000D1DAE"/>
    <w:rsid w:val="000D7D44"/>
    <w:rsid w:val="000E1D0B"/>
    <w:rsid w:val="000E1F55"/>
    <w:rsid w:val="0010707A"/>
    <w:rsid w:val="001078E9"/>
    <w:rsid w:val="001113EE"/>
    <w:rsid w:val="00112375"/>
    <w:rsid w:val="00130AD1"/>
    <w:rsid w:val="001321D0"/>
    <w:rsid w:val="00132A88"/>
    <w:rsid w:val="00140B82"/>
    <w:rsid w:val="0014680D"/>
    <w:rsid w:val="00157D9D"/>
    <w:rsid w:val="001700BE"/>
    <w:rsid w:val="00186963"/>
    <w:rsid w:val="00187B32"/>
    <w:rsid w:val="0019323F"/>
    <w:rsid w:val="0019761A"/>
    <w:rsid w:val="001B11E7"/>
    <w:rsid w:val="001B4452"/>
    <w:rsid w:val="001C2A4A"/>
    <w:rsid w:val="001C43EC"/>
    <w:rsid w:val="001C7C7B"/>
    <w:rsid w:val="001D1B61"/>
    <w:rsid w:val="001F542F"/>
    <w:rsid w:val="0020497B"/>
    <w:rsid w:val="002133D3"/>
    <w:rsid w:val="00230479"/>
    <w:rsid w:val="002410CC"/>
    <w:rsid w:val="002535A1"/>
    <w:rsid w:val="00256466"/>
    <w:rsid w:val="00267F7E"/>
    <w:rsid w:val="002857EA"/>
    <w:rsid w:val="002A6393"/>
    <w:rsid w:val="002C31CE"/>
    <w:rsid w:val="002C4B18"/>
    <w:rsid w:val="002C5F5C"/>
    <w:rsid w:val="002C6268"/>
    <w:rsid w:val="00304274"/>
    <w:rsid w:val="00324104"/>
    <w:rsid w:val="00327BF5"/>
    <w:rsid w:val="00350EB3"/>
    <w:rsid w:val="00356986"/>
    <w:rsid w:val="003931D4"/>
    <w:rsid w:val="0039378E"/>
    <w:rsid w:val="003B2A10"/>
    <w:rsid w:val="003B4431"/>
    <w:rsid w:val="003B7E52"/>
    <w:rsid w:val="003C213C"/>
    <w:rsid w:val="003D6968"/>
    <w:rsid w:val="003E02EE"/>
    <w:rsid w:val="003F306D"/>
    <w:rsid w:val="003F4CA0"/>
    <w:rsid w:val="004000F8"/>
    <w:rsid w:val="004012BC"/>
    <w:rsid w:val="00401FFE"/>
    <w:rsid w:val="0040467A"/>
    <w:rsid w:val="00434714"/>
    <w:rsid w:val="00436DB8"/>
    <w:rsid w:val="00441545"/>
    <w:rsid w:val="004416F5"/>
    <w:rsid w:val="00444146"/>
    <w:rsid w:val="00454E29"/>
    <w:rsid w:val="00463F0D"/>
    <w:rsid w:val="00474F47"/>
    <w:rsid w:val="00490476"/>
    <w:rsid w:val="00491407"/>
    <w:rsid w:val="00496E47"/>
    <w:rsid w:val="00497925"/>
    <w:rsid w:val="004A3171"/>
    <w:rsid w:val="004B0306"/>
    <w:rsid w:val="004B0341"/>
    <w:rsid w:val="004B0BC4"/>
    <w:rsid w:val="004B73DB"/>
    <w:rsid w:val="004C4E0F"/>
    <w:rsid w:val="004C590C"/>
    <w:rsid w:val="004C697D"/>
    <w:rsid w:val="004C7A7C"/>
    <w:rsid w:val="004E2BF0"/>
    <w:rsid w:val="005068EC"/>
    <w:rsid w:val="0053222B"/>
    <w:rsid w:val="005566C9"/>
    <w:rsid w:val="005602D7"/>
    <w:rsid w:val="00561A00"/>
    <w:rsid w:val="00575533"/>
    <w:rsid w:val="005A2E0E"/>
    <w:rsid w:val="005A333D"/>
    <w:rsid w:val="005B032B"/>
    <w:rsid w:val="005B5B52"/>
    <w:rsid w:val="005B6A63"/>
    <w:rsid w:val="005C5E06"/>
    <w:rsid w:val="005E1F6F"/>
    <w:rsid w:val="005E6137"/>
    <w:rsid w:val="005F5966"/>
    <w:rsid w:val="00602C07"/>
    <w:rsid w:val="0061680C"/>
    <w:rsid w:val="006168EE"/>
    <w:rsid w:val="00620A77"/>
    <w:rsid w:val="0063366B"/>
    <w:rsid w:val="006378DB"/>
    <w:rsid w:val="00643844"/>
    <w:rsid w:val="00644FEF"/>
    <w:rsid w:val="00653064"/>
    <w:rsid w:val="00657216"/>
    <w:rsid w:val="00675943"/>
    <w:rsid w:val="006A1A91"/>
    <w:rsid w:val="006B46AC"/>
    <w:rsid w:val="006B59F4"/>
    <w:rsid w:val="006C5E64"/>
    <w:rsid w:val="006D55A6"/>
    <w:rsid w:val="00710637"/>
    <w:rsid w:val="00713C23"/>
    <w:rsid w:val="00724463"/>
    <w:rsid w:val="0075184A"/>
    <w:rsid w:val="00754A81"/>
    <w:rsid w:val="007806C8"/>
    <w:rsid w:val="00781E9D"/>
    <w:rsid w:val="00784DE4"/>
    <w:rsid w:val="00793FF9"/>
    <w:rsid w:val="007A008A"/>
    <w:rsid w:val="007A1C81"/>
    <w:rsid w:val="007A50B9"/>
    <w:rsid w:val="007D2138"/>
    <w:rsid w:val="00806C59"/>
    <w:rsid w:val="00833632"/>
    <w:rsid w:val="008402F1"/>
    <w:rsid w:val="00840F0C"/>
    <w:rsid w:val="0085107E"/>
    <w:rsid w:val="00856EE8"/>
    <w:rsid w:val="008744F2"/>
    <w:rsid w:val="00881536"/>
    <w:rsid w:val="00887E14"/>
    <w:rsid w:val="00893283"/>
    <w:rsid w:val="008C1372"/>
    <w:rsid w:val="008C3CD2"/>
    <w:rsid w:val="008C7446"/>
    <w:rsid w:val="008E41F0"/>
    <w:rsid w:val="00900FD3"/>
    <w:rsid w:val="009018AA"/>
    <w:rsid w:val="00903C96"/>
    <w:rsid w:val="00904768"/>
    <w:rsid w:val="00922978"/>
    <w:rsid w:val="0093748A"/>
    <w:rsid w:val="009475D4"/>
    <w:rsid w:val="00962BFE"/>
    <w:rsid w:val="009641F5"/>
    <w:rsid w:val="0096531A"/>
    <w:rsid w:val="00975DDC"/>
    <w:rsid w:val="009873F0"/>
    <w:rsid w:val="009A174B"/>
    <w:rsid w:val="009B382A"/>
    <w:rsid w:val="00A0051E"/>
    <w:rsid w:val="00A041F8"/>
    <w:rsid w:val="00A131C5"/>
    <w:rsid w:val="00A27E2D"/>
    <w:rsid w:val="00A35DC9"/>
    <w:rsid w:val="00A407AB"/>
    <w:rsid w:val="00A413B6"/>
    <w:rsid w:val="00A6460C"/>
    <w:rsid w:val="00A6654D"/>
    <w:rsid w:val="00A80232"/>
    <w:rsid w:val="00A97DDB"/>
    <w:rsid w:val="00AA4204"/>
    <w:rsid w:val="00AA5201"/>
    <w:rsid w:val="00AC605F"/>
    <w:rsid w:val="00AC6828"/>
    <w:rsid w:val="00AD52C1"/>
    <w:rsid w:val="00AE2E9D"/>
    <w:rsid w:val="00AF1447"/>
    <w:rsid w:val="00B16444"/>
    <w:rsid w:val="00B20ACB"/>
    <w:rsid w:val="00B224A3"/>
    <w:rsid w:val="00B3310D"/>
    <w:rsid w:val="00B36CF4"/>
    <w:rsid w:val="00B73575"/>
    <w:rsid w:val="00B93546"/>
    <w:rsid w:val="00B9591E"/>
    <w:rsid w:val="00BC0FB5"/>
    <w:rsid w:val="00BD581D"/>
    <w:rsid w:val="00BE237B"/>
    <w:rsid w:val="00C22AC0"/>
    <w:rsid w:val="00C405FE"/>
    <w:rsid w:val="00C57A7F"/>
    <w:rsid w:val="00C772E2"/>
    <w:rsid w:val="00C86EB8"/>
    <w:rsid w:val="00C94D95"/>
    <w:rsid w:val="00CA677B"/>
    <w:rsid w:val="00CB5E72"/>
    <w:rsid w:val="00CB7086"/>
    <w:rsid w:val="00CC3D95"/>
    <w:rsid w:val="00CC572E"/>
    <w:rsid w:val="00CC7D06"/>
    <w:rsid w:val="00CD36E4"/>
    <w:rsid w:val="00CE0E87"/>
    <w:rsid w:val="00CE300D"/>
    <w:rsid w:val="00D0190B"/>
    <w:rsid w:val="00D03457"/>
    <w:rsid w:val="00D13FAA"/>
    <w:rsid w:val="00D214EC"/>
    <w:rsid w:val="00D50D2D"/>
    <w:rsid w:val="00D60C03"/>
    <w:rsid w:val="00D8355A"/>
    <w:rsid w:val="00D91A79"/>
    <w:rsid w:val="00DA67EB"/>
    <w:rsid w:val="00DB78F2"/>
    <w:rsid w:val="00DC4BC4"/>
    <w:rsid w:val="00DD426D"/>
    <w:rsid w:val="00DD70D3"/>
    <w:rsid w:val="00DF1A09"/>
    <w:rsid w:val="00E05226"/>
    <w:rsid w:val="00E133C6"/>
    <w:rsid w:val="00E136E2"/>
    <w:rsid w:val="00E23379"/>
    <w:rsid w:val="00E30E69"/>
    <w:rsid w:val="00E35671"/>
    <w:rsid w:val="00E448CE"/>
    <w:rsid w:val="00E517D6"/>
    <w:rsid w:val="00E82BD4"/>
    <w:rsid w:val="00E85201"/>
    <w:rsid w:val="00E95A7B"/>
    <w:rsid w:val="00EA1C7B"/>
    <w:rsid w:val="00ED373B"/>
    <w:rsid w:val="00ED5DCE"/>
    <w:rsid w:val="00ED5EF0"/>
    <w:rsid w:val="00ED6274"/>
    <w:rsid w:val="00ED702F"/>
    <w:rsid w:val="00F00C8B"/>
    <w:rsid w:val="00F031F4"/>
    <w:rsid w:val="00F06AC0"/>
    <w:rsid w:val="00F225F8"/>
    <w:rsid w:val="00F26975"/>
    <w:rsid w:val="00F37675"/>
    <w:rsid w:val="00F379C6"/>
    <w:rsid w:val="00F53D20"/>
    <w:rsid w:val="00F630A5"/>
    <w:rsid w:val="00F66987"/>
    <w:rsid w:val="00F66A74"/>
    <w:rsid w:val="00F7745E"/>
    <w:rsid w:val="00F81CD8"/>
    <w:rsid w:val="00F921E7"/>
    <w:rsid w:val="00F93A50"/>
    <w:rsid w:val="00FA75AB"/>
    <w:rsid w:val="00FB1455"/>
    <w:rsid w:val="00FB4C47"/>
    <w:rsid w:val="00FB6808"/>
    <w:rsid w:val="00FD26D8"/>
    <w:rsid w:val="00FD60FF"/>
    <w:rsid w:val="00FE19AE"/>
    <w:rsid w:val="00FF0699"/>
    <w:rsid w:val="00FF1044"/>
    <w:rsid w:val="00FF3B11"/>
    <w:rsid w:val="00FF42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C2F9-DCE5-44DF-A1D9-F828A8B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D8"/>
    <w:rPr>
      <w:rFonts w:ascii="Calibri" w:eastAsia="Times New Roman" w:hAnsi="Calibri" w:cs="Times New Roman"/>
      <w:lang w:val="en-US"/>
    </w:rPr>
  </w:style>
  <w:style w:type="paragraph" w:styleId="Heading1">
    <w:name w:val="heading 1"/>
    <w:basedOn w:val="Normal"/>
    <w:next w:val="Normal"/>
    <w:link w:val="Heading1Char"/>
    <w:uiPriority w:val="99"/>
    <w:qFormat/>
    <w:rsid w:val="00C57A7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7A7F"/>
    <w:pPr>
      <w:keepNext/>
      <w:spacing w:before="240" w:after="60" w:line="240" w:lineRule="auto"/>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rsid w:val="00C57A7F"/>
    <w:pPr>
      <w:keepNext/>
      <w:spacing w:before="240" w:after="60" w:line="240" w:lineRule="auto"/>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rsid w:val="00C57A7F"/>
    <w:pPr>
      <w:keepNext/>
      <w:numPr>
        <w:numId w:val="8"/>
      </w:numPr>
      <w:spacing w:after="0" w:line="240" w:lineRule="auto"/>
      <w:jc w:val="both"/>
      <w:outlineLvl w:val="3"/>
    </w:pPr>
    <w:rPr>
      <w:rFonts w:ascii="ExcelciorCyr" w:hAnsi="ExcelciorCyr" w:cs="ExcelciorCyr"/>
      <w:b/>
      <w:bCs/>
      <w:sz w:val="24"/>
      <w:szCs w:val="24"/>
      <w:u w:val="single"/>
      <w:lang w:val="bg-BG" w:eastAsia="bg-BG"/>
    </w:rPr>
  </w:style>
  <w:style w:type="paragraph" w:styleId="Heading5">
    <w:name w:val="heading 5"/>
    <w:basedOn w:val="Normal"/>
    <w:next w:val="Normal"/>
    <w:link w:val="Heading5Char"/>
    <w:uiPriority w:val="99"/>
    <w:qFormat/>
    <w:rsid w:val="00C57A7F"/>
    <w:pPr>
      <w:keepNext/>
      <w:keepLines/>
      <w:spacing w:before="200" w:after="0" w:line="240" w:lineRule="auto"/>
      <w:outlineLvl w:val="4"/>
    </w:pPr>
    <w:rPr>
      <w:rFonts w:ascii="Cambria" w:hAnsi="Cambria"/>
      <w:color w:val="243F60"/>
      <w:sz w:val="20"/>
      <w:szCs w:val="20"/>
      <w:lang w:val="bg-BG"/>
    </w:rPr>
  </w:style>
  <w:style w:type="paragraph" w:styleId="Heading6">
    <w:name w:val="heading 6"/>
    <w:basedOn w:val="Normal"/>
    <w:next w:val="Normal"/>
    <w:link w:val="Heading6Char"/>
    <w:uiPriority w:val="99"/>
    <w:qFormat/>
    <w:rsid w:val="00C57A7F"/>
    <w:pPr>
      <w:spacing w:before="240" w:after="60" w:line="240" w:lineRule="auto"/>
      <w:outlineLvl w:val="5"/>
    </w:pPr>
    <w:rPr>
      <w:rFonts w:ascii="Times New Roman" w:hAnsi="Times New Roman"/>
      <w:b/>
      <w:bCs/>
      <w:lang w:val="bg-BG"/>
    </w:rPr>
  </w:style>
  <w:style w:type="paragraph" w:styleId="Heading7">
    <w:name w:val="heading 7"/>
    <w:basedOn w:val="Normal"/>
    <w:next w:val="Normal"/>
    <w:link w:val="Heading7Char"/>
    <w:uiPriority w:val="99"/>
    <w:qFormat/>
    <w:rsid w:val="00C57A7F"/>
    <w:pPr>
      <w:keepNext/>
      <w:keepLines/>
      <w:spacing w:before="200" w:after="0" w:line="240" w:lineRule="auto"/>
      <w:outlineLvl w:val="6"/>
    </w:pPr>
    <w:rPr>
      <w:rFonts w:ascii="Cambria" w:hAnsi="Cambria"/>
      <w:i/>
      <w:iCs/>
      <w:color w:val="404040"/>
      <w:sz w:val="20"/>
      <w:szCs w:val="20"/>
      <w:lang w:val="bg-BG"/>
    </w:rPr>
  </w:style>
  <w:style w:type="paragraph" w:styleId="Heading8">
    <w:name w:val="heading 8"/>
    <w:basedOn w:val="Normal"/>
    <w:next w:val="Normal"/>
    <w:link w:val="Heading8Char"/>
    <w:uiPriority w:val="99"/>
    <w:qFormat/>
    <w:rsid w:val="00C57A7F"/>
    <w:pPr>
      <w:spacing w:before="240" w:after="60" w:line="240" w:lineRule="auto"/>
      <w:outlineLvl w:val="7"/>
    </w:pPr>
    <w:rPr>
      <w:rFonts w:ascii="Times New Roman" w:hAnsi="Times New Roman"/>
      <w:i/>
      <w:iCs/>
      <w:sz w:val="24"/>
      <w:szCs w:val="24"/>
      <w:lang w:eastAsia="bg-BG"/>
    </w:rPr>
  </w:style>
  <w:style w:type="paragraph" w:styleId="Heading9">
    <w:name w:val="heading 9"/>
    <w:basedOn w:val="Normal"/>
    <w:next w:val="Normal"/>
    <w:link w:val="Heading9Char"/>
    <w:uiPriority w:val="99"/>
    <w:qFormat/>
    <w:rsid w:val="00C57A7F"/>
    <w:pPr>
      <w:spacing w:before="240" w:after="60" w:line="240" w:lineRule="auto"/>
      <w:outlineLvl w:val="8"/>
    </w:pPr>
    <w:rPr>
      <w:rFonts w:ascii="Arial" w:hAnsi="Arial"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List1"/>
    <w:basedOn w:val="Normal"/>
    <w:link w:val="ListParagraphChar"/>
    <w:qFormat/>
    <w:rsid w:val="00A6460C"/>
    <w:pPr>
      <w:ind w:left="720"/>
      <w:contextualSpacing/>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448CE"/>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448CE"/>
    <w:pPr>
      <w:spacing w:after="0" w:line="240" w:lineRule="auto"/>
    </w:pPr>
    <w:rPr>
      <w:rFonts w:ascii="Times New Roman" w:hAnsi="Times New Roman"/>
      <w:sz w:val="20"/>
      <w:szCs w:val="20"/>
      <w:lang w:val="en-GB"/>
    </w:rPr>
  </w:style>
  <w:style w:type="character" w:customStyle="1" w:styleId="1">
    <w:name w:val="Текст под линия Знак1"/>
    <w:basedOn w:val="DefaultParagraphFont"/>
    <w:uiPriority w:val="99"/>
    <w:semiHidden/>
    <w:rsid w:val="00E448CE"/>
    <w:rPr>
      <w:rFonts w:ascii="Calibri" w:eastAsia="Times New Roman" w:hAnsi="Calibri" w:cs="Times New Roman"/>
      <w:sz w:val="20"/>
      <w:szCs w:val="20"/>
      <w:lang w:val="en-US"/>
    </w:rPr>
  </w:style>
  <w:style w:type="character" w:styleId="FootnoteReference">
    <w:name w:val="footnote reference"/>
    <w:aliases w:val="Footnote symbol"/>
    <w:uiPriority w:val="99"/>
    <w:unhideWhenUsed/>
    <w:rsid w:val="00E448CE"/>
    <w:rPr>
      <w:rFonts w:ascii="Times New Roman" w:hAnsi="Times New Roman" w:cs="Times New Roman" w:hint="default"/>
      <w:vertAlign w:val="superscript"/>
    </w:rPr>
  </w:style>
  <w:style w:type="paragraph" w:customStyle="1" w:styleId="Tiret0">
    <w:name w:val="Tiret 0"/>
    <w:basedOn w:val="Normal"/>
    <w:rsid w:val="00A131C5"/>
    <w:pPr>
      <w:numPr>
        <w:numId w:val="1"/>
      </w:numPr>
      <w:spacing w:before="120" w:after="120" w:line="240" w:lineRule="auto"/>
      <w:jc w:val="both"/>
    </w:pPr>
    <w:rPr>
      <w:rFonts w:ascii="Times New Roman" w:eastAsia="Calibri" w:hAnsi="Times New Roman"/>
      <w:sz w:val="24"/>
      <w:lang w:val="bg-BG" w:eastAsia="bg-BG"/>
    </w:rPr>
  </w:style>
  <w:style w:type="paragraph" w:customStyle="1" w:styleId="Tiret1">
    <w:name w:val="Tiret 1"/>
    <w:basedOn w:val="Normal"/>
    <w:rsid w:val="00A131C5"/>
    <w:pPr>
      <w:numPr>
        <w:numId w:val="2"/>
      </w:numPr>
      <w:spacing w:before="120" w:after="120" w:line="240" w:lineRule="auto"/>
      <w:jc w:val="both"/>
    </w:pPr>
    <w:rPr>
      <w:rFonts w:ascii="Times New Roman" w:eastAsia="Calibri" w:hAnsi="Times New Roman"/>
      <w:sz w:val="24"/>
      <w:lang w:val="bg-BG" w:eastAsia="bg-BG"/>
    </w:rPr>
  </w:style>
  <w:style w:type="paragraph" w:customStyle="1" w:styleId="NumPar1">
    <w:name w:val="NumPar 1"/>
    <w:basedOn w:val="Normal"/>
    <w:next w:val="Normal"/>
    <w:rsid w:val="00A131C5"/>
    <w:pPr>
      <w:numPr>
        <w:numId w:val="3"/>
      </w:numPr>
      <w:spacing w:before="120" w:after="120" w:line="240" w:lineRule="auto"/>
      <w:jc w:val="both"/>
    </w:pPr>
    <w:rPr>
      <w:rFonts w:ascii="Times New Roman" w:eastAsia="Calibri" w:hAnsi="Times New Roman"/>
      <w:sz w:val="24"/>
      <w:lang w:val="bg-BG" w:eastAsia="bg-BG"/>
    </w:rPr>
  </w:style>
  <w:style w:type="paragraph" w:customStyle="1" w:styleId="NumPar2">
    <w:name w:val="NumPar 2"/>
    <w:basedOn w:val="Normal"/>
    <w:next w:val="Normal"/>
    <w:rsid w:val="00A131C5"/>
    <w:pPr>
      <w:numPr>
        <w:ilvl w:val="1"/>
        <w:numId w:val="3"/>
      </w:numPr>
      <w:spacing w:before="120" w:after="120" w:line="240" w:lineRule="auto"/>
      <w:jc w:val="both"/>
    </w:pPr>
    <w:rPr>
      <w:rFonts w:ascii="Times New Roman" w:eastAsia="Calibri" w:hAnsi="Times New Roman"/>
      <w:sz w:val="24"/>
      <w:lang w:val="bg-BG" w:eastAsia="bg-BG"/>
    </w:rPr>
  </w:style>
  <w:style w:type="paragraph" w:customStyle="1" w:styleId="NumPar3">
    <w:name w:val="NumPar 3"/>
    <w:basedOn w:val="Normal"/>
    <w:next w:val="Normal"/>
    <w:rsid w:val="00A131C5"/>
    <w:pPr>
      <w:numPr>
        <w:ilvl w:val="2"/>
        <w:numId w:val="3"/>
      </w:numPr>
      <w:spacing w:before="120" w:after="120" w:line="240" w:lineRule="auto"/>
      <w:jc w:val="both"/>
    </w:pPr>
    <w:rPr>
      <w:rFonts w:ascii="Times New Roman" w:eastAsia="Calibri" w:hAnsi="Times New Roman"/>
      <w:sz w:val="24"/>
      <w:lang w:val="bg-BG" w:eastAsia="bg-BG"/>
    </w:rPr>
  </w:style>
  <w:style w:type="paragraph" w:customStyle="1" w:styleId="NumPar4">
    <w:name w:val="NumPar 4"/>
    <w:basedOn w:val="Normal"/>
    <w:next w:val="Normal"/>
    <w:rsid w:val="00A131C5"/>
    <w:pPr>
      <w:numPr>
        <w:ilvl w:val="3"/>
        <w:numId w:val="3"/>
      </w:numPr>
      <w:spacing w:before="120" w:after="120" w:line="240" w:lineRule="auto"/>
      <w:jc w:val="both"/>
    </w:pPr>
    <w:rPr>
      <w:rFonts w:ascii="Times New Roman" w:eastAsia="Calibri" w:hAnsi="Times New Roman"/>
      <w:sz w:val="24"/>
      <w:lang w:val="bg-BG" w:eastAsia="bg-BG"/>
    </w:rPr>
  </w:style>
  <w:style w:type="character" w:customStyle="1" w:styleId="DeltaViewInsertion">
    <w:name w:val="DeltaView Insertion"/>
    <w:rsid w:val="00A131C5"/>
    <w:rPr>
      <w:b/>
      <w:bCs w:val="0"/>
      <w:i/>
      <w:iCs w:val="0"/>
      <w:spacing w:val="0"/>
      <w:lang w:val="bg-BG" w:eastAsia="bg-BG"/>
    </w:rPr>
  </w:style>
  <w:style w:type="paragraph" w:styleId="BalloonText">
    <w:name w:val="Balloon Text"/>
    <w:basedOn w:val="Normal"/>
    <w:link w:val="BalloonTextChar"/>
    <w:uiPriority w:val="99"/>
    <w:unhideWhenUsed/>
    <w:rsid w:val="004B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0BC4"/>
    <w:rPr>
      <w:rFonts w:ascii="Tahoma" w:eastAsia="Times New Roman" w:hAnsi="Tahoma" w:cs="Tahoma"/>
      <w:sz w:val="16"/>
      <w:szCs w:val="16"/>
      <w:lang w:val="en-US"/>
    </w:rPr>
  </w:style>
  <w:style w:type="table" w:styleId="TableGrid">
    <w:name w:val="Table Grid"/>
    <w:basedOn w:val="TableNormal"/>
    <w:uiPriority w:val="59"/>
    <w:rsid w:val="004B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3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1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1044"/>
    <w:rPr>
      <w:rFonts w:ascii="Calibri" w:eastAsia="Times New Roman" w:hAnsi="Calibri" w:cs="Times New Roman"/>
      <w:lang w:val="en-US"/>
    </w:rPr>
  </w:style>
  <w:style w:type="paragraph" w:styleId="Footer">
    <w:name w:val="footer"/>
    <w:basedOn w:val="Normal"/>
    <w:link w:val="FooterChar"/>
    <w:uiPriority w:val="99"/>
    <w:unhideWhenUsed/>
    <w:rsid w:val="00FF10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044"/>
    <w:rPr>
      <w:rFonts w:ascii="Calibri" w:eastAsia="Times New Roman" w:hAnsi="Calibri" w:cs="Times New Roman"/>
      <w:lang w:val="en-US"/>
    </w:rPr>
  </w:style>
  <w:style w:type="table" w:customStyle="1" w:styleId="TableGrid6">
    <w:name w:val="Table Grid6"/>
    <w:basedOn w:val="TableNormal"/>
    <w:next w:val="TableGrid"/>
    <w:uiPriority w:val="39"/>
    <w:rsid w:val="00E82B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57A7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C57A7F"/>
    <w:rPr>
      <w:rFonts w:ascii="Arial" w:eastAsia="Times New Roman" w:hAnsi="Arial" w:cs="Arial"/>
      <w:b/>
      <w:bCs/>
      <w:i/>
      <w:iCs/>
      <w:sz w:val="28"/>
      <w:szCs w:val="28"/>
      <w:lang w:val="en-US" w:eastAsia="bg-BG"/>
    </w:rPr>
  </w:style>
  <w:style w:type="character" w:customStyle="1" w:styleId="Heading3Char">
    <w:name w:val="Heading 3 Char"/>
    <w:basedOn w:val="DefaultParagraphFont"/>
    <w:link w:val="Heading3"/>
    <w:uiPriority w:val="99"/>
    <w:rsid w:val="00C57A7F"/>
    <w:rPr>
      <w:rFonts w:ascii="Arial" w:eastAsia="Times New Roman" w:hAnsi="Arial" w:cs="Arial"/>
      <w:b/>
      <w:bCs/>
      <w:sz w:val="26"/>
      <w:szCs w:val="26"/>
      <w:lang w:val="en-US" w:eastAsia="bg-BG"/>
    </w:rPr>
  </w:style>
  <w:style w:type="character" w:customStyle="1" w:styleId="Heading4Char">
    <w:name w:val="Heading 4 Char"/>
    <w:basedOn w:val="DefaultParagraphFont"/>
    <w:link w:val="Heading4"/>
    <w:uiPriority w:val="99"/>
    <w:rsid w:val="00C57A7F"/>
    <w:rPr>
      <w:rFonts w:ascii="ExcelciorCyr" w:eastAsia="Times New Roman" w:hAnsi="ExcelciorCyr" w:cs="ExcelciorCyr"/>
      <w:b/>
      <w:bCs/>
      <w:sz w:val="24"/>
      <w:szCs w:val="24"/>
      <w:u w:val="single"/>
      <w:lang w:eastAsia="bg-BG"/>
    </w:rPr>
  </w:style>
  <w:style w:type="character" w:customStyle="1" w:styleId="Heading5Char">
    <w:name w:val="Heading 5 Char"/>
    <w:basedOn w:val="DefaultParagraphFont"/>
    <w:link w:val="Heading5"/>
    <w:uiPriority w:val="99"/>
    <w:rsid w:val="00C57A7F"/>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rsid w:val="00C57A7F"/>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57A7F"/>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rsid w:val="00C57A7F"/>
    <w:rPr>
      <w:rFonts w:ascii="Times New Roman" w:eastAsia="Times New Roman" w:hAnsi="Times New Roman" w:cs="Times New Roman"/>
      <w:i/>
      <w:iCs/>
      <w:sz w:val="24"/>
      <w:szCs w:val="24"/>
      <w:lang w:val="en-US" w:eastAsia="bg-BG"/>
    </w:rPr>
  </w:style>
  <w:style w:type="character" w:customStyle="1" w:styleId="Heading9Char">
    <w:name w:val="Heading 9 Char"/>
    <w:basedOn w:val="DefaultParagraphFont"/>
    <w:link w:val="Heading9"/>
    <w:rsid w:val="00C57A7F"/>
    <w:rPr>
      <w:rFonts w:ascii="Arial" w:eastAsia="Times New Roman" w:hAnsi="Arial" w:cs="Arial"/>
      <w:lang w:eastAsia="bg-BG"/>
    </w:rPr>
  </w:style>
  <w:style w:type="numbering" w:customStyle="1" w:styleId="NoList1">
    <w:name w:val="No List1"/>
    <w:next w:val="NoList"/>
    <w:uiPriority w:val="99"/>
    <w:semiHidden/>
    <w:unhideWhenUsed/>
    <w:rsid w:val="00C57A7F"/>
  </w:style>
  <w:style w:type="character" w:customStyle="1" w:styleId="2">
    <w:name w:val="Основен текст (2)_"/>
    <w:basedOn w:val="DefaultParagraphFont"/>
    <w:link w:val="21"/>
    <w:uiPriority w:val="99"/>
    <w:locked/>
    <w:rsid w:val="00C57A7F"/>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C57A7F"/>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C57A7F"/>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C57A7F"/>
    <w:rPr>
      <w:rFonts w:ascii="Times New Roman" w:hAnsi="Times New Roman" w:cs="Times New Roman"/>
      <w:shd w:val="clear" w:color="auto" w:fill="FFFFFF"/>
    </w:rPr>
  </w:style>
  <w:style w:type="character" w:customStyle="1" w:styleId="a0">
    <w:name w:val="Основен текст + Удебелен"/>
    <w:basedOn w:val="a"/>
    <w:uiPriority w:val="99"/>
    <w:rsid w:val="00C57A7F"/>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C57A7F"/>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C57A7F"/>
    <w:pPr>
      <w:widowControl w:val="0"/>
      <w:shd w:val="clear" w:color="auto" w:fill="FFFFFF"/>
      <w:spacing w:after="0" w:line="277" w:lineRule="exact"/>
      <w:jc w:val="both"/>
    </w:pPr>
    <w:rPr>
      <w:rFonts w:ascii="Times New Roman" w:eastAsiaTheme="minorHAnsi" w:hAnsi="Times New Roman"/>
      <w:b/>
      <w:bCs/>
      <w:lang w:val="bg-BG"/>
    </w:rPr>
  </w:style>
  <w:style w:type="paragraph" w:customStyle="1" w:styleId="22">
    <w:name w:val="Заглавие #2"/>
    <w:basedOn w:val="Normal"/>
    <w:link w:val="20"/>
    <w:uiPriority w:val="99"/>
    <w:rsid w:val="00C57A7F"/>
    <w:pPr>
      <w:widowControl w:val="0"/>
      <w:shd w:val="clear" w:color="auto" w:fill="FFFFFF"/>
      <w:spacing w:after="0" w:line="240" w:lineRule="atLeast"/>
      <w:jc w:val="center"/>
      <w:outlineLvl w:val="1"/>
    </w:pPr>
    <w:rPr>
      <w:rFonts w:ascii="Times New Roman" w:eastAsiaTheme="minorHAnsi" w:hAnsi="Times New Roman"/>
      <w:b/>
      <w:bCs/>
      <w:sz w:val="42"/>
      <w:szCs w:val="42"/>
      <w:lang w:val="bg-BG"/>
    </w:rPr>
  </w:style>
  <w:style w:type="paragraph" w:customStyle="1" w:styleId="8">
    <w:name w:val="Основен текст8"/>
    <w:basedOn w:val="Normal"/>
    <w:link w:val="a"/>
    <w:uiPriority w:val="99"/>
    <w:rsid w:val="00C57A7F"/>
    <w:pPr>
      <w:widowControl w:val="0"/>
      <w:shd w:val="clear" w:color="auto" w:fill="FFFFFF"/>
      <w:spacing w:after="0" w:line="266" w:lineRule="exact"/>
      <w:ind w:hanging="2100"/>
    </w:pPr>
    <w:rPr>
      <w:rFonts w:ascii="Times New Roman" w:eastAsiaTheme="minorHAnsi" w:hAnsi="Times New Roman"/>
      <w:lang w:val="bg-BG"/>
    </w:rPr>
  </w:style>
  <w:style w:type="character" w:customStyle="1" w:styleId="24">
    <w:name w:val="Основен текст (2)"/>
    <w:basedOn w:val="2"/>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0">
    <w:name w:val="Основен текст1"/>
    <w:basedOn w:val="a"/>
    <w:uiPriority w:val="99"/>
    <w:rsid w:val="00C57A7F"/>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1">
    <w:name w:val="Основен текст + Удебелен1"/>
    <w:basedOn w:val="a"/>
    <w:uiPriority w:val="99"/>
    <w:rsid w:val="00C57A7F"/>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C57A7F"/>
    <w:rPr>
      <w:rFonts w:ascii="Times New Roman" w:hAnsi="Times New Roman" w:cs="Times New Roman"/>
      <w:b/>
      <w:bCs/>
      <w:shd w:val="clear" w:color="auto" w:fill="FFFFFF"/>
    </w:rPr>
  </w:style>
  <w:style w:type="character" w:customStyle="1" w:styleId="30">
    <w:name w:val="Заглавие #3"/>
    <w:basedOn w:val="3"/>
    <w:uiPriority w:val="99"/>
    <w:rsid w:val="00C57A7F"/>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C57A7F"/>
    <w:pPr>
      <w:widowControl w:val="0"/>
      <w:shd w:val="clear" w:color="auto" w:fill="FFFFFF"/>
      <w:spacing w:after="0" w:line="240" w:lineRule="atLeast"/>
      <w:outlineLvl w:val="2"/>
    </w:pPr>
    <w:rPr>
      <w:rFonts w:ascii="Times New Roman" w:eastAsiaTheme="minorHAnsi" w:hAnsi="Times New Roman"/>
      <w:b/>
      <w:bCs/>
      <w:lang w:val="bg-BG"/>
    </w:rPr>
  </w:style>
  <w:style w:type="paragraph" w:styleId="NormalWeb">
    <w:name w:val="Normal (Web)"/>
    <w:basedOn w:val="Normal"/>
    <w:uiPriority w:val="99"/>
    <w:rsid w:val="00C57A7F"/>
    <w:pPr>
      <w:spacing w:before="100" w:beforeAutospacing="1" w:after="100" w:afterAutospacing="1" w:line="240" w:lineRule="auto"/>
    </w:pPr>
    <w:rPr>
      <w:rFonts w:ascii="Courier New" w:eastAsia="Calibri" w:hAnsi="Courier New"/>
      <w:sz w:val="24"/>
      <w:szCs w:val="24"/>
      <w:lang w:val="bg-BG" w:eastAsia="bg-BG"/>
    </w:rPr>
  </w:style>
  <w:style w:type="paragraph" w:styleId="BodyText">
    <w:name w:val="Body Text"/>
    <w:basedOn w:val="Normal"/>
    <w:link w:val="BodyTextChar"/>
    <w:uiPriority w:val="99"/>
    <w:rsid w:val="00C57A7F"/>
    <w:pPr>
      <w:spacing w:after="0" w:line="240" w:lineRule="auto"/>
      <w:jc w:val="both"/>
    </w:pPr>
    <w:rPr>
      <w:rFonts w:ascii="Tahoma" w:hAnsi="Tahoma" w:cs="Tahoma"/>
      <w:sz w:val="24"/>
      <w:szCs w:val="24"/>
      <w:lang w:val="bg-BG" w:eastAsia="bg-BG"/>
    </w:rPr>
  </w:style>
  <w:style w:type="character" w:customStyle="1" w:styleId="BodyTextChar">
    <w:name w:val="Body Text Char"/>
    <w:basedOn w:val="DefaultParagraphFont"/>
    <w:link w:val="BodyText"/>
    <w:uiPriority w:val="99"/>
    <w:rsid w:val="00C57A7F"/>
    <w:rPr>
      <w:rFonts w:ascii="Tahoma" w:eastAsia="Times New Roman" w:hAnsi="Tahoma" w:cs="Tahoma"/>
      <w:sz w:val="24"/>
      <w:szCs w:val="24"/>
      <w:lang w:eastAsia="bg-BG"/>
    </w:rPr>
  </w:style>
  <w:style w:type="paragraph" w:styleId="BodyTextIndent3">
    <w:name w:val="Body Text Indent 3"/>
    <w:basedOn w:val="Normal"/>
    <w:link w:val="BodyTextIndent3Char"/>
    <w:uiPriority w:val="99"/>
    <w:rsid w:val="00C57A7F"/>
    <w:pPr>
      <w:spacing w:after="0" w:line="240" w:lineRule="auto"/>
      <w:ind w:left="375"/>
      <w:jc w:val="center"/>
    </w:pPr>
    <w:rPr>
      <w:rFonts w:ascii="ExcelciorCyr" w:hAnsi="ExcelciorCyr" w:cs="ExcelciorCyr"/>
      <w:b/>
      <w:bCs/>
      <w:sz w:val="28"/>
      <w:szCs w:val="28"/>
      <w:lang w:val="bg-BG" w:eastAsia="bg-BG"/>
    </w:rPr>
  </w:style>
  <w:style w:type="character" w:customStyle="1" w:styleId="BodyTextIndent3Char">
    <w:name w:val="Body Text Indent 3 Char"/>
    <w:basedOn w:val="DefaultParagraphFont"/>
    <w:link w:val="BodyTextIndent3"/>
    <w:uiPriority w:val="99"/>
    <w:rsid w:val="00C57A7F"/>
    <w:rPr>
      <w:rFonts w:ascii="ExcelciorCyr" w:eastAsia="Times New Roman" w:hAnsi="ExcelciorCyr" w:cs="ExcelciorCyr"/>
      <w:b/>
      <w:bCs/>
      <w:sz w:val="28"/>
      <w:szCs w:val="28"/>
      <w:lang w:eastAsia="bg-BG"/>
    </w:rPr>
  </w:style>
  <w:style w:type="paragraph" w:styleId="BodyText3">
    <w:name w:val="Body Text 3"/>
    <w:basedOn w:val="Normal"/>
    <w:link w:val="BodyText3Char"/>
    <w:uiPriority w:val="99"/>
    <w:rsid w:val="00C57A7F"/>
    <w:pPr>
      <w:spacing w:after="0" w:line="240" w:lineRule="auto"/>
      <w:jc w:val="center"/>
    </w:pPr>
    <w:rPr>
      <w:rFonts w:ascii="ExcelciorCyr" w:hAnsi="ExcelciorCyr" w:cs="ExcelciorCyr"/>
      <w:sz w:val="28"/>
      <w:szCs w:val="28"/>
      <w:lang w:val="bg-BG" w:eastAsia="bg-BG"/>
    </w:rPr>
  </w:style>
  <w:style w:type="character" w:customStyle="1" w:styleId="BodyText3Char">
    <w:name w:val="Body Text 3 Char"/>
    <w:basedOn w:val="DefaultParagraphFont"/>
    <w:link w:val="BodyText3"/>
    <w:uiPriority w:val="99"/>
    <w:rsid w:val="00C57A7F"/>
    <w:rPr>
      <w:rFonts w:ascii="ExcelciorCyr" w:eastAsia="Times New Roman" w:hAnsi="ExcelciorCyr" w:cs="ExcelciorCyr"/>
      <w:sz w:val="28"/>
      <w:szCs w:val="28"/>
      <w:lang w:eastAsia="bg-BG"/>
    </w:rPr>
  </w:style>
  <w:style w:type="paragraph" w:styleId="BodyText2">
    <w:name w:val="Body Text 2"/>
    <w:aliases w:val="Char, Char"/>
    <w:basedOn w:val="Normal"/>
    <w:link w:val="BodyText2Char"/>
    <w:uiPriority w:val="99"/>
    <w:rsid w:val="00C57A7F"/>
    <w:pPr>
      <w:spacing w:after="120" w:line="480" w:lineRule="auto"/>
    </w:pPr>
    <w:rPr>
      <w:rFonts w:ascii="Times New Roman" w:hAnsi="Times New Roman"/>
      <w:sz w:val="20"/>
      <w:szCs w:val="20"/>
      <w:lang w:eastAsia="bg-BG"/>
    </w:rPr>
  </w:style>
  <w:style w:type="character" w:customStyle="1" w:styleId="BodyText2Char">
    <w:name w:val="Body Text 2 Char"/>
    <w:aliases w:val="Char Char, Char Char"/>
    <w:basedOn w:val="DefaultParagraphFont"/>
    <w:link w:val="BodyText2"/>
    <w:uiPriority w:val="99"/>
    <w:rsid w:val="00C57A7F"/>
    <w:rPr>
      <w:rFonts w:ascii="Times New Roman" w:eastAsia="Times New Roman" w:hAnsi="Times New Roman" w:cs="Times New Roman"/>
      <w:sz w:val="20"/>
      <w:szCs w:val="20"/>
      <w:lang w:val="en-US" w:eastAsia="bg-BG"/>
    </w:rPr>
  </w:style>
  <w:style w:type="paragraph" w:customStyle="1" w:styleId="FR1">
    <w:name w:val="FR1"/>
    <w:uiPriority w:val="99"/>
    <w:rsid w:val="00C57A7F"/>
    <w:pPr>
      <w:widowControl w:val="0"/>
      <w:spacing w:before="20" w:after="0" w:line="240" w:lineRule="auto"/>
    </w:pPr>
    <w:rPr>
      <w:rFonts w:ascii="Arial" w:eastAsia="Times New Roman" w:hAnsi="Arial" w:cs="Arial"/>
      <w:lang w:eastAsia="bg-BG"/>
    </w:rPr>
  </w:style>
  <w:style w:type="paragraph" w:styleId="BodyTextIndent">
    <w:name w:val="Body Text Indent"/>
    <w:basedOn w:val="Normal"/>
    <w:link w:val="BodyTextIndentChar"/>
    <w:uiPriority w:val="99"/>
    <w:rsid w:val="00C57A7F"/>
    <w:pPr>
      <w:spacing w:after="0" w:line="240" w:lineRule="auto"/>
      <w:jc w:val="both"/>
    </w:pPr>
    <w:rPr>
      <w:rFonts w:ascii="Times New Roman" w:hAnsi="Times New Roman"/>
      <w:sz w:val="28"/>
      <w:szCs w:val="28"/>
      <w:lang w:val="bg-BG"/>
    </w:rPr>
  </w:style>
  <w:style w:type="character" w:customStyle="1" w:styleId="BodyTextIndentChar">
    <w:name w:val="Body Text Indent Char"/>
    <w:basedOn w:val="DefaultParagraphFont"/>
    <w:link w:val="BodyTextIndent"/>
    <w:uiPriority w:val="99"/>
    <w:rsid w:val="00C57A7F"/>
    <w:rPr>
      <w:rFonts w:ascii="Times New Roman" w:eastAsia="Times New Roman" w:hAnsi="Times New Roman" w:cs="Times New Roman"/>
      <w:sz w:val="28"/>
      <w:szCs w:val="28"/>
    </w:rPr>
  </w:style>
  <w:style w:type="paragraph" w:styleId="Title">
    <w:name w:val="Title"/>
    <w:basedOn w:val="Normal"/>
    <w:link w:val="TitleChar"/>
    <w:uiPriority w:val="99"/>
    <w:qFormat/>
    <w:rsid w:val="00C57A7F"/>
    <w:pPr>
      <w:spacing w:after="0" w:line="240" w:lineRule="auto"/>
      <w:jc w:val="center"/>
    </w:pPr>
    <w:rPr>
      <w:rFonts w:ascii="ExcelciorCyr" w:hAnsi="ExcelciorCyr" w:cs="ExcelciorCyr"/>
      <w:b/>
      <w:bCs/>
      <w:sz w:val="48"/>
      <w:szCs w:val="48"/>
      <w:lang w:eastAsia="bg-BG"/>
    </w:rPr>
  </w:style>
  <w:style w:type="character" w:customStyle="1" w:styleId="TitleChar">
    <w:name w:val="Title Char"/>
    <w:basedOn w:val="DefaultParagraphFont"/>
    <w:link w:val="Title"/>
    <w:uiPriority w:val="99"/>
    <w:rsid w:val="00C57A7F"/>
    <w:rPr>
      <w:rFonts w:ascii="ExcelciorCyr" w:eastAsia="Times New Roman" w:hAnsi="ExcelciorCyr" w:cs="ExcelciorCyr"/>
      <w:b/>
      <w:bCs/>
      <w:sz w:val="48"/>
      <w:szCs w:val="48"/>
      <w:lang w:val="en-US" w:eastAsia="bg-BG"/>
    </w:rPr>
  </w:style>
  <w:style w:type="paragraph" w:customStyle="1" w:styleId="NoSpacing1">
    <w:name w:val="No Spacing1"/>
    <w:uiPriority w:val="99"/>
    <w:rsid w:val="00C57A7F"/>
    <w:pPr>
      <w:spacing w:after="0" w:line="240" w:lineRule="auto"/>
    </w:pPr>
    <w:rPr>
      <w:rFonts w:ascii="Calibri" w:eastAsia="Calibri" w:hAnsi="Calibri" w:cs="Calibri"/>
      <w:lang w:val="en-US"/>
    </w:rPr>
  </w:style>
  <w:style w:type="character" w:customStyle="1" w:styleId="CharChar1">
    <w:name w:val="Char Char1"/>
    <w:uiPriority w:val="99"/>
    <w:rsid w:val="00C57A7F"/>
    <w:rPr>
      <w:rFonts w:cs="Times New Roman"/>
      <w:lang w:eastAsia="bg-BG"/>
    </w:rPr>
  </w:style>
  <w:style w:type="paragraph" w:styleId="BlockText">
    <w:name w:val="Block Text"/>
    <w:basedOn w:val="Normal"/>
    <w:uiPriority w:val="99"/>
    <w:rsid w:val="00C57A7F"/>
    <w:pPr>
      <w:spacing w:after="0" w:line="240" w:lineRule="auto"/>
      <w:ind w:left="142" w:right="-241"/>
      <w:jc w:val="both"/>
    </w:pPr>
    <w:rPr>
      <w:rFonts w:ascii="ExcelciorCyr" w:hAnsi="ExcelciorCyr" w:cs="ExcelciorCyr"/>
      <w:sz w:val="24"/>
      <w:szCs w:val="24"/>
      <w:lang w:eastAsia="bg-BG"/>
    </w:rPr>
  </w:style>
  <w:style w:type="character" w:customStyle="1" w:styleId="CharChar11">
    <w:name w:val="Char Char11"/>
    <w:uiPriority w:val="99"/>
    <w:rsid w:val="00C57A7F"/>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
    <w:name w:val="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CharCharCharChar1Char">
    <w:name w:val="Char Char Char Char Char Char Char1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zaglawie">
    <w:name w:val="zaglawie"/>
    <w:basedOn w:val="Normal"/>
    <w:uiPriority w:val="99"/>
    <w:rsid w:val="00C57A7F"/>
    <w:pPr>
      <w:spacing w:before="100" w:after="100" w:line="240" w:lineRule="auto"/>
      <w:ind w:left="200"/>
      <w:jc w:val="center"/>
    </w:pPr>
    <w:rPr>
      <w:rFonts w:ascii="Times New Roman" w:hAnsi="Times New Roman"/>
      <w:b/>
      <w:bCs/>
      <w:color w:val="000000"/>
      <w:sz w:val="28"/>
      <w:szCs w:val="28"/>
      <w:lang w:val="bg-BG" w:eastAsia="bg-BG"/>
    </w:rPr>
  </w:style>
  <w:style w:type="paragraph" w:customStyle="1" w:styleId="BodyText21">
    <w:name w:val="Body Text 21"/>
    <w:basedOn w:val="Normal"/>
    <w:uiPriority w:val="99"/>
    <w:rsid w:val="00C57A7F"/>
    <w:pPr>
      <w:widowControl w:val="0"/>
      <w:overflowPunct w:val="0"/>
      <w:autoSpaceDE w:val="0"/>
      <w:autoSpaceDN w:val="0"/>
      <w:adjustRightInd w:val="0"/>
      <w:spacing w:after="0" w:line="240" w:lineRule="auto"/>
      <w:jc w:val="center"/>
      <w:textAlignment w:val="baseline"/>
    </w:pPr>
    <w:rPr>
      <w:rFonts w:ascii="Times New Roman" w:hAnsi="Times New Roman"/>
      <w:b/>
      <w:bCs/>
      <w:sz w:val="24"/>
      <w:szCs w:val="24"/>
    </w:rPr>
  </w:style>
  <w:style w:type="table" w:customStyle="1" w:styleId="TableGrid1">
    <w:name w:val="Table Grid1"/>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57A7F"/>
    <w:pPr>
      <w:ind w:left="720"/>
    </w:pPr>
    <w:rPr>
      <w:rFonts w:eastAsia="Calibri" w:cs="Calibri"/>
    </w:rPr>
  </w:style>
  <w:style w:type="character" w:styleId="Strong">
    <w:name w:val="Strong"/>
    <w:basedOn w:val="DefaultParagraphFont"/>
    <w:uiPriority w:val="99"/>
    <w:qFormat/>
    <w:rsid w:val="00C57A7F"/>
    <w:rPr>
      <w:rFonts w:cs="Times New Roman"/>
      <w:b/>
      <w:bCs/>
    </w:rPr>
  </w:style>
  <w:style w:type="character" w:styleId="CommentReference">
    <w:name w:val="annotation reference"/>
    <w:basedOn w:val="DefaultParagraphFont"/>
    <w:uiPriority w:val="99"/>
    <w:rsid w:val="00C57A7F"/>
    <w:rPr>
      <w:rFonts w:cs="Times New Roman"/>
      <w:sz w:val="16"/>
      <w:szCs w:val="16"/>
    </w:rPr>
  </w:style>
  <w:style w:type="paragraph" w:styleId="NoSpacing">
    <w:name w:val="No Spacing"/>
    <w:link w:val="NoSpacingChar"/>
    <w:uiPriority w:val="1"/>
    <w:qFormat/>
    <w:rsid w:val="00C57A7F"/>
    <w:pPr>
      <w:spacing w:after="0" w:line="240" w:lineRule="auto"/>
    </w:pPr>
    <w:rPr>
      <w:rFonts w:ascii="Calibri" w:eastAsia="Times New Roman" w:hAnsi="Calibri" w:cs="Calibri"/>
    </w:rPr>
  </w:style>
  <w:style w:type="character" w:customStyle="1" w:styleId="CharChar8">
    <w:name w:val="Char Char8"/>
    <w:uiPriority w:val="99"/>
    <w:rsid w:val="00C57A7F"/>
    <w:rPr>
      <w:rFonts w:ascii="ExcelciorCyr" w:hAnsi="ExcelciorCyr" w:cs="ExcelciorCyr"/>
      <w:sz w:val="28"/>
      <w:szCs w:val="28"/>
      <w:lang w:val="bg-BG" w:eastAsia="bg-BG"/>
    </w:rPr>
  </w:style>
  <w:style w:type="character" w:customStyle="1" w:styleId="CharChar7">
    <w:name w:val="Char Char7"/>
    <w:uiPriority w:val="99"/>
    <w:rsid w:val="00C57A7F"/>
    <w:rPr>
      <w:rFonts w:ascii="Tahoma" w:hAnsi="Tahoma" w:cs="Tahoma"/>
      <w:sz w:val="24"/>
      <w:szCs w:val="24"/>
      <w:lang w:val="bg-BG" w:eastAsia="bg-BG"/>
    </w:rPr>
  </w:style>
  <w:style w:type="paragraph" w:styleId="PlainText">
    <w:name w:val="Plain Text"/>
    <w:basedOn w:val="Normal"/>
    <w:link w:val="PlainTextChar"/>
    <w:uiPriority w:val="99"/>
    <w:rsid w:val="00C57A7F"/>
    <w:pPr>
      <w:spacing w:after="0" w:line="240" w:lineRule="auto"/>
    </w:pPr>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rsid w:val="00C57A7F"/>
    <w:rPr>
      <w:rFonts w:ascii="Courier New" w:eastAsia="Times New Roman" w:hAnsi="Courier New" w:cs="Courier New"/>
      <w:sz w:val="20"/>
      <w:szCs w:val="20"/>
      <w:lang w:eastAsia="bg-BG"/>
    </w:rPr>
  </w:style>
  <w:style w:type="character" w:styleId="Hyperlink">
    <w:name w:val="Hyperlink"/>
    <w:basedOn w:val="DefaultParagraphFont"/>
    <w:uiPriority w:val="99"/>
    <w:rsid w:val="00C57A7F"/>
    <w:rPr>
      <w:rFonts w:cs="Times New Roman"/>
      <w:color w:val="0000FF"/>
      <w:u w:val="single"/>
    </w:rPr>
  </w:style>
  <w:style w:type="character" w:customStyle="1" w:styleId="ala2">
    <w:name w:val="al_a2"/>
    <w:basedOn w:val="DefaultParagraphFont"/>
    <w:uiPriority w:val="99"/>
    <w:rsid w:val="00C57A7F"/>
    <w:rPr>
      <w:rFonts w:cs="Times New Roman"/>
    </w:rPr>
  </w:style>
  <w:style w:type="numbering" w:customStyle="1" w:styleId="NoList11">
    <w:name w:val="No List11"/>
    <w:next w:val="NoList"/>
    <w:uiPriority w:val="99"/>
    <w:semiHidden/>
    <w:unhideWhenUsed/>
    <w:rsid w:val="00C57A7F"/>
  </w:style>
  <w:style w:type="paragraph" w:customStyle="1" w:styleId="CharChar1Char">
    <w:name w:val="Char Char1 Char"/>
    <w:basedOn w:val="Normal"/>
    <w:uiPriority w:val="99"/>
    <w:rsid w:val="00C57A7F"/>
    <w:pPr>
      <w:spacing w:after="160" w:line="240" w:lineRule="exact"/>
    </w:pPr>
    <w:rPr>
      <w:rFonts w:ascii="Tahoma" w:hAnsi="Tahoma"/>
      <w:sz w:val="20"/>
      <w:szCs w:val="20"/>
      <w:lang w:val="bg-BG"/>
    </w:rPr>
  </w:style>
  <w:style w:type="table" w:customStyle="1" w:styleId="TableGrid11">
    <w:name w:val="Table Grid11"/>
    <w:basedOn w:val="TableNormal"/>
    <w:next w:val="TableGrid"/>
    <w:rsid w:val="00C57A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C57A7F"/>
  </w:style>
  <w:style w:type="paragraph" w:customStyle="1" w:styleId="CharCharChar1Char">
    <w:name w:val="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styleId="BodyTextIndent2">
    <w:name w:val="Body Text Indent 2"/>
    <w:basedOn w:val="Normal"/>
    <w:link w:val="BodyTextIndent2Char"/>
    <w:uiPriority w:val="99"/>
    <w:rsid w:val="00C57A7F"/>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rsid w:val="00C57A7F"/>
    <w:rPr>
      <w:rFonts w:ascii="Times New Roman" w:eastAsia="Times New Roman" w:hAnsi="Times New Roman" w:cs="Times New Roman"/>
      <w:sz w:val="24"/>
      <w:szCs w:val="24"/>
    </w:rPr>
  </w:style>
  <w:style w:type="character" w:styleId="Emphasis">
    <w:name w:val="Emphasis"/>
    <w:uiPriority w:val="99"/>
    <w:qFormat/>
    <w:rsid w:val="00C57A7F"/>
    <w:rPr>
      <w:i/>
      <w:iCs/>
    </w:rPr>
  </w:style>
  <w:style w:type="paragraph" w:customStyle="1" w:styleId="CharCharCharCharCharCharCharCharCharCharCharCharCharCharCharChar">
    <w:name w:val="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CharChar1Char">
    <w:name w:val="Char Char Char Char Char Char Char Char Char1 Char"/>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17">
    <w:name w:val="Char Char17"/>
    <w:uiPriority w:val="99"/>
    <w:rsid w:val="00C57A7F"/>
    <w:rPr>
      <w:rFonts w:ascii="Arial" w:hAnsi="Arial" w:cs="Arial"/>
      <w:b/>
      <w:bCs/>
      <w:sz w:val="26"/>
      <w:szCs w:val="26"/>
      <w:lang w:val="en-US" w:eastAsia="en-US" w:bidi="ar-SA"/>
    </w:rPr>
  </w:style>
  <w:style w:type="paragraph" w:customStyle="1" w:styleId="Char1">
    <w:name w:val="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a1">
    <w:name w:val="Стил"/>
    <w:uiPriority w:val="99"/>
    <w:rsid w:val="00C57A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1">
    <w:name w:val="Table Grid11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DefaultParagraphFont"/>
    <w:uiPriority w:val="99"/>
    <w:rsid w:val="00C57A7F"/>
  </w:style>
  <w:style w:type="paragraph" w:customStyle="1" w:styleId="Style5">
    <w:name w:val="Style5"/>
    <w:basedOn w:val="Normal"/>
    <w:next w:val="Normal"/>
    <w:autoRedefine/>
    <w:uiPriority w:val="99"/>
    <w:rsid w:val="00C57A7F"/>
    <w:pPr>
      <w:suppressAutoHyphens/>
      <w:spacing w:after="0" w:line="240" w:lineRule="auto"/>
    </w:pPr>
    <w:rPr>
      <w:rFonts w:ascii="Times New Roman" w:hAnsi="Times New Roman"/>
      <w:b/>
      <w:sz w:val="24"/>
      <w:szCs w:val="20"/>
      <w:lang w:val="en-GB" w:eastAsia="ar-SA"/>
    </w:rPr>
  </w:style>
  <w:style w:type="character" w:customStyle="1" w:styleId="FontStyle14">
    <w:name w:val="Font Style14"/>
    <w:uiPriority w:val="99"/>
    <w:rsid w:val="00C57A7F"/>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C57A7F"/>
    <w:pPr>
      <w:autoSpaceDE w:val="0"/>
      <w:autoSpaceDN w:val="0"/>
      <w:adjustRightInd w:val="0"/>
      <w:spacing w:after="0" w:line="240" w:lineRule="auto"/>
    </w:pPr>
    <w:rPr>
      <w:rFonts w:ascii="Times New Roman" w:hAnsi="Times New Roman"/>
      <w:sz w:val="24"/>
      <w:szCs w:val="24"/>
      <w:lang w:val="bg-BG" w:eastAsia="bg-BG"/>
    </w:rPr>
  </w:style>
  <w:style w:type="paragraph" w:customStyle="1" w:styleId="firstline">
    <w:name w:val="firstline"/>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WW-Default">
    <w:name w:val="WW-Default"/>
    <w:uiPriority w:val="99"/>
    <w:rsid w:val="00C57A7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C57A7F"/>
    <w:rPr>
      <w:lang w:val="en-US" w:eastAsia="bg-BG" w:bidi="ar-SA"/>
    </w:rPr>
  </w:style>
  <w:style w:type="character" w:customStyle="1" w:styleId="nomark">
    <w:name w:val="nomark"/>
    <w:basedOn w:val="DefaultParagraphFont"/>
    <w:uiPriority w:val="99"/>
    <w:rsid w:val="00C57A7F"/>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C57A7F"/>
    <w:pPr>
      <w:tabs>
        <w:tab w:val="left" w:pos="709"/>
      </w:tabs>
      <w:spacing w:after="0" w:line="240" w:lineRule="auto"/>
    </w:pPr>
    <w:rPr>
      <w:rFonts w:ascii="Tahoma" w:hAnsi="Tahoma"/>
      <w:sz w:val="24"/>
      <w:szCs w:val="24"/>
      <w:lang w:val="pl-PL" w:eastAsia="pl-PL"/>
    </w:rPr>
  </w:style>
  <w:style w:type="table" w:styleId="Table3Deffects1">
    <w:name w:val="Table 3D effects 1"/>
    <w:basedOn w:val="TableNormal"/>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C57A7F"/>
    <w:pPr>
      <w:spacing w:after="160" w:line="240" w:lineRule="exact"/>
    </w:pPr>
    <w:rPr>
      <w:rFonts w:ascii="Tahoma" w:hAnsi="Tahoma"/>
      <w:sz w:val="20"/>
      <w:szCs w:val="20"/>
      <w:lang w:val="bg-BG"/>
    </w:rPr>
  </w:style>
  <w:style w:type="numbering" w:customStyle="1" w:styleId="NoList2">
    <w:name w:val="No List2"/>
    <w:next w:val="NoList"/>
    <w:semiHidden/>
    <w:rsid w:val="00C57A7F"/>
  </w:style>
  <w:style w:type="table" w:customStyle="1" w:styleId="TableGrid21">
    <w:name w:val="Table Grid21"/>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57A7F"/>
    <w:pPr>
      <w:spacing w:after="0" w:line="240" w:lineRule="auto"/>
    </w:pPr>
    <w:rPr>
      <w:rFonts w:ascii="Times New Roman" w:hAnsi="Times New Roman"/>
      <w:sz w:val="20"/>
      <w:szCs w:val="20"/>
      <w:lang w:val="bg-BG" w:eastAsia="bg-BG"/>
    </w:rPr>
  </w:style>
  <w:style w:type="character" w:customStyle="1" w:styleId="CommentTextChar">
    <w:name w:val="Comment Text Char"/>
    <w:basedOn w:val="DefaultParagraphFont"/>
    <w:link w:val="CommentText"/>
    <w:uiPriority w:val="99"/>
    <w:rsid w:val="00C57A7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rsid w:val="00C57A7F"/>
    <w:rPr>
      <w:b/>
      <w:bCs/>
    </w:rPr>
  </w:style>
  <w:style w:type="character" w:customStyle="1" w:styleId="CommentSubjectChar">
    <w:name w:val="Comment Subject Char"/>
    <w:basedOn w:val="CommentTextChar"/>
    <w:link w:val="CommentSubject"/>
    <w:uiPriority w:val="99"/>
    <w:rsid w:val="00C57A7F"/>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Normal"/>
    <w:uiPriority w:val="99"/>
    <w:rsid w:val="00C57A7F"/>
    <w:pPr>
      <w:tabs>
        <w:tab w:val="left" w:pos="709"/>
      </w:tabs>
      <w:spacing w:after="0" w:line="240" w:lineRule="auto"/>
    </w:pPr>
    <w:rPr>
      <w:rFonts w:ascii="Tahoma" w:hAnsi="Tahoma"/>
      <w:sz w:val="24"/>
      <w:szCs w:val="24"/>
      <w:lang w:val="pl-PL" w:eastAsia="pl-PL"/>
    </w:rPr>
  </w:style>
  <w:style w:type="numbering" w:customStyle="1" w:styleId="NoList3">
    <w:name w:val="No List3"/>
    <w:next w:val="NoList"/>
    <w:uiPriority w:val="99"/>
    <w:semiHidden/>
    <w:unhideWhenUsed/>
    <w:rsid w:val="00C57A7F"/>
  </w:style>
  <w:style w:type="numbering" w:customStyle="1" w:styleId="NoList12">
    <w:name w:val="No List12"/>
    <w:next w:val="NoList"/>
    <w:uiPriority w:val="99"/>
    <w:semiHidden/>
    <w:unhideWhenUsed/>
    <w:rsid w:val="00C57A7F"/>
  </w:style>
  <w:style w:type="table" w:customStyle="1" w:styleId="TableGrid3">
    <w:name w:val="Table Grid3"/>
    <w:basedOn w:val="TableNormal"/>
    <w:next w:val="TableGrid"/>
    <w:uiPriority w:val="99"/>
    <w:rsid w:val="00C57A7F"/>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57A7F"/>
  </w:style>
  <w:style w:type="table" w:customStyle="1" w:styleId="TableGrid12">
    <w:name w:val="Table Grid12"/>
    <w:basedOn w:val="TableNormal"/>
    <w:next w:val="TableGrid"/>
    <w:rsid w:val="00C57A7F"/>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C57A7F"/>
  </w:style>
  <w:style w:type="table" w:customStyle="1" w:styleId="Table3Deffects11">
    <w:name w:val="Table 3D effects 11"/>
    <w:basedOn w:val="TableNormal"/>
    <w:next w:val="Table3Deffects1"/>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C57A7F"/>
  </w:style>
  <w:style w:type="table" w:customStyle="1" w:styleId="12">
    <w:name w:val="Мрежа в таблица1"/>
    <w:basedOn w:val="TableNormal"/>
    <w:next w:val="TableGrid"/>
    <w:uiPriority w:val="59"/>
    <w:rsid w:val="00C57A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Долен колонтитул (2)_"/>
    <w:basedOn w:val="DefaultParagraphFont"/>
    <w:link w:val="210"/>
    <w:uiPriority w:val="99"/>
    <w:locked/>
    <w:rsid w:val="00C57A7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C57A7F"/>
    <w:pPr>
      <w:widowControl w:val="0"/>
      <w:shd w:val="clear" w:color="auto" w:fill="FFFFFF"/>
      <w:spacing w:after="0" w:line="240" w:lineRule="atLeast"/>
      <w:jc w:val="both"/>
    </w:pPr>
    <w:rPr>
      <w:rFonts w:ascii="Times New Roman" w:eastAsiaTheme="minorHAnsi" w:hAnsi="Times New Roman" w:cstheme="minorBidi"/>
      <w:b/>
      <w:bCs/>
      <w:sz w:val="15"/>
      <w:szCs w:val="15"/>
      <w:lang w:val="bg-BG"/>
    </w:rPr>
  </w:style>
  <w:style w:type="character" w:customStyle="1" w:styleId="13">
    <w:name w:val="Заглавие #1"/>
    <w:rsid w:val="00C57A7F"/>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C57A7F"/>
    <w:pPr>
      <w:widowControl w:val="0"/>
      <w:shd w:val="clear" w:color="auto" w:fill="FFFFFF"/>
      <w:spacing w:before="240" w:after="60" w:line="0" w:lineRule="atLeast"/>
      <w:jc w:val="center"/>
    </w:pPr>
    <w:rPr>
      <w:rFonts w:ascii="Times New Roman" w:hAnsi="Times New Roman"/>
      <w:spacing w:val="2"/>
      <w:sz w:val="21"/>
      <w:szCs w:val="21"/>
      <w:lang w:val="bg-BG" w:eastAsia="bg-BG"/>
    </w:rPr>
  </w:style>
  <w:style w:type="character" w:customStyle="1" w:styleId="BookAntiqua10pt0pt">
    <w:name w:val="Основен текст + Book Antiqua;10 pt;Удебелен;Курсив;Разредка 0 pt"/>
    <w:rsid w:val="00C57A7F"/>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Мрежа в таблица3"/>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TableNormal"/>
    <w:next w:val="TableGrid"/>
    <w:uiPriority w:val="59"/>
    <w:rsid w:val="00C57A7F"/>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Основен текст4"/>
    <w:basedOn w:val="Normal"/>
    <w:rsid w:val="00C57A7F"/>
    <w:pPr>
      <w:widowControl w:val="0"/>
      <w:shd w:val="clear" w:color="auto" w:fill="FFFFFF"/>
      <w:spacing w:before="180" w:after="720" w:line="0" w:lineRule="atLeast"/>
    </w:pPr>
    <w:rPr>
      <w:rFonts w:ascii="Verdana" w:eastAsia="Verdana" w:hAnsi="Verdana" w:cs="Verdana"/>
      <w:color w:val="000000"/>
      <w:sz w:val="19"/>
      <w:szCs w:val="19"/>
      <w:lang w:val="bg-BG" w:eastAsia="bg-BG" w:bidi="bg-BG"/>
    </w:rPr>
  </w:style>
  <w:style w:type="paragraph" w:customStyle="1" w:styleId="xl24">
    <w:name w:val="xl2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lang w:val="bg-BG" w:eastAsia="bg-BG"/>
    </w:rPr>
  </w:style>
  <w:style w:type="numbering" w:customStyle="1" w:styleId="NoList4">
    <w:name w:val="No List4"/>
    <w:next w:val="NoList"/>
    <w:uiPriority w:val="99"/>
    <w:semiHidden/>
    <w:unhideWhenUsed/>
    <w:rsid w:val="00C57A7F"/>
  </w:style>
  <w:style w:type="character" w:customStyle="1" w:styleId="BodyText2Char1">
    <w:name w:val="Body Text 2 Char1"/>
    <w:aliases w:val="Char Char3,Char Char9"/>
    <w:basedOn w:val="DefaultParagraphFont"/>
    <w:uiPriority w:val="99"/>
    <w:locked/>
    <w:rsid w:val="00C57A7F"/>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C57A7F"/>
    <w:rPr>
      <w:rFonts w:ascii="Calibri" w:hAnsi="Calibri" w:cs="Calibri"/>
      <w:sz w:val="20"/>
      <w:szCs w:val="20"/>
    </w:rPr>
  </w:style>
  <w:style w:type="table" w:customStyle="1" w:styleId="TableGrid13">
    <w:name w:val="Table Grid13"/>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31">
    <w:name w:val="Table Grid3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57A7F"/>
    <w:rPr>
      <w:rFonts w:cs="Times New Roman"/>
      <w:color w:val="800080"/>
      <w:u w:val="single"/>
    </w:rPr>
  </w:style>
  <w:style w:type="character" w:customStyle="1" w:styleId="28">
    <w:name w:val="Основен текст (2) + Курсив"/>
    <w:uiPriority w:val="99"/>
    <w:rsid w:val="00C57A7F"/>
    <w:rPr>
      <w:rFonts w:ascii="Tahoma" w:hAnsi="Tahoma"/>
      <w:i/>
      <w:spacing w:val="0"/>
      <w:sz w:val="17"/>
    </w:rPr>
  </w:style>
  <w:style w:type="character" w:customStyle="1" w:styleId="29">
    <w:name w:val="Основен текст (2) + Удебелен"/>
    <w:aliases w:val="Курсив,Разредка 0 pt"/>
    <w:uiPriority w:val="99"/>
    <w:rsid w:val="00C57A7F"/>
    <w:rPr>
      <w:rFonts w:ascii="Verdana" w:hAnsi="Verdana"/>
      <w:b/>
      <w:i/>
      <w:spacing w:val="0"/>
      <w:sz w:val="17"/>
    </w:rPr>
  </w:style>
  <w:style w:type="character" w:customStyle="1" w:styleId="211">
    <w:name w:val="Основен текст (2) + Не е удебелен1"/>
    <w:aliases w:val="Не е курсив"/>
    <w:uiPriority w:val="99"/>
    <w:rsid w:val="00C57A7F"/>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C57A7F"/>
    <w:rPr>
      <w:rFonts w:ascii="Verdana" w:hAnsi="Verdana"/>
      <w:b/>
      <w:i/>
      <w:spacing w:val="-10"/>
      <w:sz w:val="17"/>
    </w:rPr>
  </w:style>
  <w:style w:type="character" w:customStyle="1" w:styleId="14">
    <w:name w:val="Заглавие #1_"/>
    <w:basedOn w:val="DefaultParagraphFont"/>
    <w:uiPriority w:val="99"/>
    <w:locked/>
    <w:rsid w:val="00C57A7F"/>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C57A7F"/>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C57A7F"/>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C57A7F"/>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C57A7F"/>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C57A7F"/>
    <w:pPr>
      <w:widowControl w:val="0"/>
      <w:shd w:val="clear" w:color="auto" w:fill="FFFFFF"/>
      <w:spacing w:after="0" w:line="245" w:lineRule="exact"/>
      <w:jc w:val="both"/>
    </w:pPr>
    <w:rPr>
      <w:rFonts w:ascii="MS Reference Sans Serif" w:eastAsiaTheme="minorHAnsi" w:hAnsi="MS Reference Sans Serif" w:cs="MS Reference Sans Serif"/>
      <w:sz w:val="20"/>
      <w:szCs w:val="20"/>
      <w:lang w:val="bg-BG"/>
    </w:rPr>
  </w:style>
  <w:style w:type="paragraph" w:customStyle="1" w:styleId="CharCharCharChar2">
    <w:name w:val="Char Char Char Char2"/>
    <w:basedOn w:val="Normal"/>
    <w:link w:val="CharCharCharCharChar"/>
    <w:uiPriority w:val="99"/>
    <w:rsid w:val="00C57A7F"/>
    <w:pPr>
      <w:tabs>
        <w:tab w:val="left" w:pos="709"/>
      </w:tabs>
      <w:spacing w:after="0" w:line="240" w:lineRule="auto"/>
    </w:pPr>
    <w:rPr>
      <w:rFonts w:ascii="Tahoma" w:eastAsia="Calibri" w:hAnsi="Tahoma"/>
      <w:sz w:val="24"/>
      <w:szCs w:val="20"/>
      <w:lang w:val="pl-PL" w:eastAsia="pl-PL"/>
    </w:rPr>
  </w:style>
  <w:style w:type="character" w:customStyle="1" w:styleId="CharCharCharCharChar">
    <w:name w:val="Char Char Char Char Char"/>
    <w:link w:val="CharCharCharChar2"/>
    <w:uiPriority w:val="99"/>
    <w:locked/>
    <w:rsid w:val="00C57A7F"/>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samedocreference">
    <w:name w:val="samedocreference"/>
    <w:basedOn w:val="DefaultParagraphFont"/>
    <w:uiPriority w:val="99"/>
    <w:rsid w:val="00C57A7F"/>
    <w:rPr>
      <w:rFonts w:cs="Times New Roman"/>
    </w:rPr>
  </w:style>
  <w:style w:type="paragraph" w:customStyle="1" w:styleId="CarChar1">
    <w:name w:val="Car Char1"/>
    <w:basedOn w:val="Normal"/>
    <w:uiPriority w:val="99"/>
    <w:rsid w:val="00C57A7F"/>
    <w:pPr>
      <w:spacing w:after="160" w:line="240" w:lineRule="exact"/>
    </w:pPr>
    <w:rPr>
      <w:rFonts w:ascii="Tahoma" w:hAnsi="Tahoma"/>
      <w:sz w:val="20"/>
      <w:szCs w:val="20"/>
    </w:rPr>
  </w:style>
  <w:style w:type="paragraph" w:customStyle="1" w:styleId="CharCharCharCharCharCharChar1Char3">
    <w:name w:val="Char Char Char Char Char Char Char1 Char3"/>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1">
    <w:name w:val="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CharChar4">
    <w:name w:val="Char Char4"/>
    <w:uiPriority w:val="99"/>
    <w:rsid w:val="00C57A7F"/>
    <w:rPr>
      <w:lang w:val="en-US" w:eastAsia="en-US"/>
    </w:rPr>
  </w:style>
  <w:style w:type="table" w:customStyle="1" w:styleId="TableGrid41">
    <w:name w:val="Table Grid4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C57A7F"/>
    <w:pPr>
      <w:tabs>
        <w:tab w:val="left" w:pos="709"/>
      </w:tabs>
      <w:spacing w:after="0" w:line="240" w:lineRule="auto"/>
    </w:pPr>
    <w:rPr>
      <w:rFonts w:ascii="Tahoma" w:hAnsi="Tahoma"/>
      <w:sz w:val="24"/>
      <w:szCs w:val="24"/>
      <w:lang w:val="pl-PL" w:eastAsia="pl-PL"/>
    </w:rPr>
  </w:style>
  <w:style w:type="table" w:customStyle="1" w:styleId="TableGrid5">
    <w:name w:val="Table Grid5"/>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C57A7F"/>
    <w:rPr>
      <w:lang w:eastAsia="bg-BG"/>
    </w:rPr>
  </w:style>
  <w:style w:type="character" w:customStyle="1" w:styleId="CharChar2">
    <w:name w:val="Char Char2"/>
    <w:uiPriority w:val="99"/>
    <w:rsid w:val="00C57A7F"/>
    <w:rPr>
      <w:lang w:eastAsia="bg-BG"/>
    </w:rPr>
  </w:style>
  <w:style w:type="character" w:customStyle="1" w:styleId="CharChar111">
    <w:name w:val="Char Char111"/>
    <w:uiPriority w:val="99"/>
    <w:rsid w:val="00C57A7F"/>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1">
    <w:name w:val="Char Char Char Char1"/>
    <w:basedOn w:val="Normal"/>
    <w:uiPriority w:val="99"/>
    <w:rsid w:val="00C57A7F"/>
    <w:pPr>
      <w:tabs>
        <w:tab w:val="left" w:pos="709"/>
      </w:tabs>
      <w:spacing w:after="0" w:line="240" w:lineRule="auto"/>
    </w:pPr>
    <w:rPr>
      <w:rFonts w:ascii="Tahoma" w:hAnsi="Tahoma"/>
      <w:sz w:val="24"/>
      <w:szCs w:val="24"/>
      <w:lang w:val="pl-PL" w:eastAsia="pl-PL"/>
    </w:rPr>
  </w:style>
  <w:style w:type="paragraph" w:customStyle="1" w:styleId="CharCharCharCharCharCharChar1Char1">
    <w:name w:val="Char Char Char Char Char Char Char1 Char1"/>
    <w:basedOn w:val="Normal"/>
    <w:uiPriority w:val="99"/>
    <w:rsid w:val="00C57A7F"/>
    <w:pPr>
      <w:tabs>
        <w:tab w:val="left" w:pos="709"/>
      </w:tabs>
      <w:spacing w:after="0" w:line="240" w:lineRule="auto"/>
    </w:pPr>
    <w:rPr>
      <w:rFonts w:ascii="Tahoma" w:hAnsi="Tahoma"/>
      <w:sz w:val="24"/>
      <w:szCs w:val="24"/>
      <w:lang w:val="pl-PL" w:eastAsia="pl-PL"/>
    </w:rPr>
  </w:style>
  <w:style w:type="character" w:customStyle="1" w:styleId="FontStyle41">
    <w:name w:val="Font Style41"/>
    <w:uiPriority w:val="99"/>
    <w:rsid w:val="00C57A7F"/>
    <w:rPr>
      <w:rFonts w:ascii="Times New Roman" w:hAnsi="Times New Roman"/>
      <w:sz w:val="20"/>
    </w:rPr>
  </w:style>
  <w:style w:type="paragraph" w:customStyle="1" w:styleId="Style2">
    <w:name w:val="Style2"/>
    <w:basedOn w:val="Normal"/>
    <w:uiPriority w:val="99"/>
    <w:rsid w:val="00C57A7F"/>
    <w:pPr>
      <w:widowControl w:val="0"/>
      <w:autoSpaceDE w:val="0"/>
      <w:autoSpaceDN w:val="0"/>
      <w:adjustRightInd w:val="0"/>
      <w:spacing w:after="0" w:line="254" w:lineRule="exact"/>
    </w:pPr>
    <w:rPr>
      <w:rFonts w:ascii="Times New Roman" w:hAnsi="Times New Roman"/>
      <w:sz w:val="24"/>
      <w:szCs w:val="24"/>
      <w:lang w:val="bg-BG" w:eastAsia="bg-BG"/>
    </w:rPr>
  </w:style>
  <w:style w:type="character" w:customStyle="1" w:styleId="FontStyle27">
    <w:name w:val="Font Style27"/>
    <w:uiPriority w:val="99"/>
    <w:rsid w:val="00C57A7F"/>
    <w:rPr>
      <w:rFonts w:ascii="Times New Roman" w:hAnsi="Times New Roman"/>
      <w:b/>
      <w:sz w:val="20"/>
    </w:rPr>
  </w:style>
  <w:style w:type="paragraph" w:customStyle="1" w:styleId="Style10">
    <w:name w:val="Style10"/>
    <w:basedOn w:val="Normal"/>
    <w:uiPriority w:val="99"/>
    <w:rsid w:val="00C57A7F"/>
    <w:pPr>
      <w:widowControl w:val="0"/>
      <w:autoSpaceDE w:val="0"/>
      <w:autoSpaceDN w:val="0"/>
      <w:adjustRightInd w:val="0"/>
      <w:spacing w:after="0" w:line="269" w:lineRule="exact"/>
    </w:pPr>
    <w:rPr>
      <w:rFonts w:ascii="Times New Roman" w:hAnsi="Times New Roman"/>
      <w:sz w:val="24"/>
      <w:szCs w:val="24"/>
      <w:lang w:val="bg-BG" w:eastAsia="bg-BG"/>
    </w:rPr>
  </w:style>
  <w:style w:type="character" w:customStyle="1" w:styleId="FontStyle23">
    <w:name w:val="Font Style23"/>
    <w:uiPriority w:val="99"/>
    <w:rsid w:val="00C57A7F"/>
    <w:rPr>
      <w:rFonts w:ascii="Times New Roman" w:hAnsi="Times New Roman"/>
      <w:sz w:val="20"/>
    </w:rPr>
  </w:style>
  <w:style w:type="character" w:customStyle="1" w:styleId="FontStyle25">
    <w:name w:val="Font Style25"/>
    <w:uiPriority w:val="99"/>
    <w:rsid w:val="00C57A7F"/>
    <w:rPr>
      <w:rFonts w:ascii="Times New Roman" w:hAnsi="Times New Roman"/>
      <w:b/>
      <w:sz w:val="12"/>
    </w:rPr>
  </w:style>
  <w:style w:type="character" w:customStyle="1" w:styleId="FontStyle26">
    <w:name w:val="Font Style26"/>
    <w:uiPriority w:val="99"/>
    <w:rsid w:val="00C57A7F"/>
    <w:rPr>
      <w:rFonts w:ascii="Times New Roman" w:hAnsi="Times New Roman"/>
      <w:b/>
      <w:sz w:val="12"/>
    </w:rPr>
  </w:style>
  <w:style w:type="character" w:customStyle="1" w:styleId="FontStyle28">
    <w:name w:val="Font Style28"/>
    <w:uiPriority w:val="99"/>
    <w:rsid w:val="00C57A7F"/>
    <w:rPr>
      <w:rFonts w:ascii="Times New Roman" w:hAnsi="Times New Roman"/>
      <w:b/>
      <w:sz w:val="14"/>
    </w:rPr>
  </w:style>
  <w:style w:type="paragraph" w:customStyle="1" w:styleId="xl65">
    <w:name w:val="xl6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7">
    <w:name w:val="xl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70">
    <w:name w:val="xl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71">
    <w:name w:val="xl7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72">
    <w:name w:val="xl72"/>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styleId="SubtleEmphasis">
    <w:name w:val="Subtle Emphasis"/>
    <w:basedOn w:val="DefaultParagraphFont"/>
    <w:uiPriority w:val="99"/>
    <w:qFormat/>
    <w:rsid w:val="00C57A7F"/>
    <w:rPr>
      <w:rFonts w:cs="Times New Roman"/>
      <w:i/>
      <w:color w:val="808080"/>
    </w:rPr>
  </w:style>
  <w:style w:type="character" w:styleId="PlaceholderText">
    <w:name w:val="Placeholder Text"/>
    <w:basedOn w:val="DefaultParagraphFont"/>
    <w:uiPriority w:val="99"/>
    <w:semiHidden/>
    <w:rsid w:val="00C57A7F"/>
    <w:rPr>
      <w:rFonts w:cs="Times New Roman"/>
      <w:color w:val="808080"/>
    </w:rPr>
  </w:style>
  <w:style w:type="paragraph" w:customStyle="1" w:styleId="Char2Char">
    <w:name w:val="Char2 Char"/>
    <w:basedOn w:val="Normal"/>
    <w:uiPriority w:val="99"/>
    <w:rsid w:val="00C57A7F"/>
    <w:pPr>
      <w:spacing w:after="160" w:line="240" w:lineRule="exact"/>
    </w:pPr>
    <w:rPr>
      <w:rFonts w:ascii="Tahoma" w:hAnsi="Tahoma"/>
      <w:sz w:val="20"/>
      <w:szCs w:val="20"/>
    </w:rPr>
  </w:style>
  <w:style w:type="paragraph" w:customStyle="1" w:styleId="Char2Char4">
    <w:name w:val="Char2 Char4"/>
    <w:basedOn w:val="Normal"/>
    <w:uiPriority w:val="99"/>
    <w:rsid w:val="00C57A7F"/>
    <w:pPr>
      <w:spacing w:after="160" w:line="240" w:lineRule="exact"/>
    </w:pPr>
    <w:rPr>
      <w:rFonts w:ascii="Tahoma" w:hAnsi="Tahoma"/>
      <w:sz w:val="20"/>
      <w:szCs w:val="20"/>
    </w:rPr>
  </w:style>
  <w:style w:type="paragraph" w:customStyle="1" w:styleId="Char2Char3">
    <w:name w:val="Char2 Char3"/>
    <w:basedOn w:val="Normal"/>
    <w:uiPriority w:val="99"/>
    <w:rsid w:val="00C57A7F"/>
    <w:pPr>
      <w:spacing w:after="160" w:line="240" w:lineRule="exact"/>
    </w:pPr>
    <w:rPr>
      <w:rFonts w:ascii="Tahoma" w:hAnsi="Tahoma"/>
      <w:sz w:val="20"/>
      <w:szCs w:val="20"/>
    </w:rPr>
  </w:style>
  <w:style w:type="paragraph" w:customStyle="1" w:styleId="Char2Char2">
    <w:name w:val="Char2 Char2"/>
    <w:basedOn w:val="Normal"/>
    <w:uiPriority w:val="99"/>
    <w:rsid w:val="00C57A7F"/>
    <w:pPr>
      <w:spacing w:after="160" w:line="240" w:lineRule="exact"/>
    </w:pPr>
    <w:rPr>
      <w:rFonts w:ascii="Tahoma" w:hAnsi="Tahoma"/>
      <w:sz w:val="20"/>
      <w:szCs w:val="20"/>
    </w:rPr>
  </w:style>
  <w:style w:type="paragraph" w:customStyle="1" w:styleId="Char2Char1">
    <w:name w:val="Char2 Char1"/>
    <w:basedOn w:val="Normal"/>
    <w:uiPriority w:val="99"/>
    <w:rsid w:val="00C57A7F"/>
    <w:pPr>
      <w:spacing w:after="160" w:line="240" w:lineRule="exact"/>
    </w:pPr>
    <w:rPr>
      <w:rFonts w:ascii="Tahoma" w:hAnsi="Tahoma"/>
      <w:sz w:val="20"/>
      <w:szCs w:val="20"/>
    </w:rPr>
  </w:style>
  <w:style w:type="table" w:customStyle="1" w:styleId="110">
    <w:name w:val="Мрежа в таблица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C57A7F"/>
    <w:rPr>
      <w:rFonts w:ascii="Times New Roman" w:hAnsi="Times New Roman"/>
      <w:sz w:val="20"/>
    </w:rPr>
  </w:style>
  <w:style w:type="character" w:customStyle="1" w:styleId="FontStyle37">
    <w:name w:val="Font Style37"/>
    <w:uiPriority w:val="99"/>
    <w:rsid w:val="00C57A7F"/>
    <w:rPr>
      <w:rFonts w:ascii="Times New Roman" w:hAnsi="Times New Roman"/>
      <w:b/>
      <w:sz w:val="20"/>
    </w:rPr>
  </w:style>
  <w:style w:type="character" w:customStyle="1" w:styleId="FontStyle151">
    <w:name w:val="Font Style151"/>
    <w:uiPriority w:val="99"/>
    <w:rsid w:val="00C57A7F"/>
    <w:rPr>
      <w:rFonts w:ascii="Times New Roman" w:hAnsi="Times New Roman"/>
      <w:sz w:val="24"/>
    </w:rPr>
  </w:style>
  <w:style w:type="character" w:customStyle="1" w:styleId="NoSpacingChar">
    <w:name w:val="No Spacing Char"/>
    <w:link w:val="NoSpacing"/>
    <w:uiPriority w:val="99"/>
    <w:locked/>
    <w:rsid w:val="00C57A7F"/>
    <w:rPr>
      <w:rFonts w:ascii="Calibri" w:eastAsia="Times New Roman" w:hAnsi="Calibri" w:cs="Calibri"/>
    </w:rPr>
  </w:style>
  <w:style w:type="character" w:customStyle="1" w:styleId="81">
    <w:name w:val="Основен текст81"/>
    <w:uiPriority w:val="99"/>
    <w:rsid w:val="00C57A7F"/>
    <w:rPr>
      <w:rFonts w:ascii="Times New Roman" w:hAnsi="Times New Roman"/>
      <w:sz w:val="21"/>
      <w:shd w:val="clear" w:color="auto" w:fill="FFFFFF"/>
    </w:rPr>
  </w:style>
  <w:style w:type="paragraph" w:customStyle="1" w:styleId="Style21">
    <w:name w:val="Style21"/>
    <w:basedOn w:val="Normal"/>
    <w:uiPriority w:val="99"/>
    <w:rsid w:val="00C57A7F"/>
    <w:pPr>
      <w:widowControl w:val="0"/>
      <w:autoSpaceDE w:val="0"/>
      <w:autoSpaceDN w:val="0"/>
      <w:adjustRightInd w:val="0"/>
      <w:spacing w:after="0" w:line="528" w:lineRule="exact"/>
      <w:ind w:firstLine="682"/>
    </w:pPr>
    <w:rPr>
      <w:rFonts w:ascii="Times New Roman" w:hAnsi="Times New Roman"/>
      <w:sz w:val="24"/>
      <w:szCs w:val="24"/>
      <w:lang w:val="bg-BG" w:eastAsia="bg-BG"/>
    </w:rPr>
  </w:style>
  <w:style w:type="paragraph" w:styleId="HTMLPreformatted">
    <w:name w:val="HTML Preformatted"/>
    <w:basedOn w:val="Normal"/>
    <w:link w:val="HTMLPreformattedChar1"/>
    <w:uiPriority w:val="99"/>
    <w:rsid w:val="00C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uiPriority w:val="99"/>
    <w:rsid w:val="00C57A7F"/>
    <w:rPr>
      <w:rFonts w:ascii="Consolas" w:eastAsia="Times New Roman" w:hAnsi="Consolas" w:cs="Consolas"/>
      <w:sz w:val="20"/>
      <w:szCs w:val="20"/>
      <w:lang w:val="en-US"/>
    </w:rPr>
  </w:style>
  <w:style w:type="character" w:customStyle="1" w:styleId="HTMLPreformattedChar1">
    <w:name w:val="HTML Preformatted Char1"/>
    <w:basedOn w:val="DefaultParagraphFont"/>
    <w:link w:val="HTMLPreformatted"/>
    <w:uiPriority w:val="99"/>
    <w:locked/>
    <w:rsid w:val="00C57A7F"/>
    <w:rPr>
      <w:rFonts w:ascii="Courier New" w:eastAsia="Times New Roman" w:hAnsi="Courier New" w:cs="Courier New"/>
      <w:sz w:val="20"/>
      <w:szCs w:val="20"/>
      <w:lang w:eastAsia="bg-BG"/>
    </w:rPr>
  </w:style>
  <w:style w:type="paragraph" w:customStyle="1" w:styleId="ACLevel1">
    <w:name w:val="AC Level 1"/>
    <w:basedOn w:val="Normal"/>
    <w:uiPriority w:val="99"/>
    <w:rsid w:val="00C57A7F"/>
    <w:pPr>
      <w:numPr>
        <w:numId w:val="9"/>
      </w:numPr>
      <w:tabs>
        <w:tab w:val="clear" w:pos="1785"/>
        <w:tab w:val="num" w:pos="720"/>
        <w:tab w:val="num" w:pos="1440"/>
      </w:tabs>
      <w:spacing w:after="240" w:line="240" w:lineRule="auto"/>
      <w:ind w:left="720" w:hanging="720"/>
      <w:jc w:val="both"/>
      <w:outlineLvl w:val="0"/>
    </w:pPr>
    <w:rPr>
      <w:rFonts w:ascii="Times New Roman" w:hAnsi="Times New Roman"/>
      <w:sz w:val="24"/>
      <w:szCs w:val="24"/>
      <w:lang w:val="en-IE"/>
    </w:rPr>
  </w:style>
  <w:style w:type="paragraph" w:styleId="ListNumber3">
    <w:name w:val="List Number 3"/>
    <w:basedOn w:val="Normal"/>
    <w:uiPriority w:val="99"/>
    <w:rsid w:val="00C57A7F"/>
    <w:pPr>
      <w:tabs>
        <w:tab w:val="num" w:pos="926"/>
      </w:tabs>
      <w:spacing w:after="0" w:line="240" w:lineRule="auto"/>
      <w:ind w:left="926" w:hanging="360"/>
      <w:jc w:val="both"/>
    </w:pPr>
    <w:rPr>
      <w:rFonts w:ascii="Univers" w:hAnsi="Univers" w:cs="Univers"/>
      <w:lang w:val="en-GB"/>
    </w:rPr>
  </w:style>
  <w:style w:type="paragraph" w:customStyle="1" w:styleId="Default">
    <w:name w:val="Default"/>
    <w:rsid w:val="00C57A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font6">
    <w:name w:val="font6"/>
    <w:basedOn w:val="Normal"/>
    <w:uiPriority w:val="99"/>
    <w:rsid w:val="00C57A7F"/>
    <w:pPr>
      <w:spacing w:before="100" w:beforeAutospacing="1" w:after="100" w:afterAutospacing="1" w:line="240" w:lineRule="auto"/>
    </w:pPr>
    <w:rPr>
      <w:rFonts w:ascii="Verdana" w:eastAsia="Calibri" w:hAnsi="Verdana"/>
      <w:sz w:val="20"/>
      <w:szCs w:val="20"/>
      <w:lang w:val="bg-BG" w:eastAsia="bg-BG"/>
    </w:rPr>
  </w:style>
  <w:style w:type="paragraph" w:customStyle="1" w:styleId="xl74">
    <w:name w:val="xl7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75">
    <w:name w:val="xl7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76">
    <w:name w:val="xl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77">
    <w:name w:val="xl7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8">
    <w:name w:val="xl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sz w:val="24"/>
      <w:szCs w:val="24"/>
      <w:lang w:val="bg-BG" w:eastAsia="bg-BG"/>
    </w:rPr>
  </w:style>
  <w:style w:type="paragraph" w:customStyle="1" w:styleId="xl79">
    <w:name w:val="xl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b/>
      <w:bCs/>
      <w:sz w:val="24"/>
      <w:szCs w:val="24"/>
      <w:lang w:val="bg-BG" w:eastAsia="bg-BG"/>
    </w:rPr>
  </w:style>
  <w:style w:type="paragraph" w:customStyle="1" w:styleId="xl80">
    <w:name w:val="xl8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b/>
      <w:bCs/>
      <w:sz w:val="24"/>
      <w:szCs w:val="24"/>
      <w:lang w:val="bg-BG" w:eastAsia="bg-BG"/>
    </w:rPr>
  </w:style>
  <w:style w:type="paragraph" w:customStyle="1" w:styleId="xl81">
    <w:name w:val="xl8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2">
    <w:name w:val="xl8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sz w:val="24"/>
      <w:szCs w:val="24"/>
      <w:lang w:val="bg-BG" w:eastAsia="bg-BG"/>
    </w:rPr>
  </w:style>
  <w:style w:type="paragraph" w:customStyle="1" w:styleId="xl83">
    <w:name w:val="xl8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olor w:val="000000"/>
      <w:sz w:val="24"/>
      <w:szCs w:val="24"/>
      <w:lang w:val="bg-BG" w:eastAsia="bg-BG"/>
    </w:rPr>
  </w:style>
  <w:style w:type="paragraph" w:customStyle="1" w:styleId="xl84">
    <w:name w:val="xl84"/>
    <w:basedOn w:val="Normal"/>
    <w:uiPriority w:val="99"/>
    <w:rsid w:val="00C57A7F"/>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5">
    <w:name w:val="xl85"/>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sz w:val="24"/>
      <w:szCs w:val="24"/>
      <w:lang w:val="bg-BG" w:eastAsia="bg-BG"/>
    </w:rPr>
  </w:style>
  <w:style w:type="paragraph" w:customStyle="1" w:styleId="xl86">
    <w:name w:val="xl86"/>
    <w:basedOn w:val="Normal"/>
    <w:uiPriority w:val="99"/>
    <w:rsid w:val="00C57A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b/>
      <w:bCs/>
      <w:lang w:val="bg-BG" w:eastAsia="bg-BG"/>
    </w:rPr>
  </w:style>
  <w:style w:type="paragraph" w:customStyle="1" w:styleId="xl87">
    <w:name w:val="xl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xl88">
    <w:name w:val="xl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b/>
      <w:bCs/>
      <w:sz w:val="24"/>
      <w:szCs w:val="24"/>
      <w:lang w:val="bg-BG" w:eastAsia="bg-BG"/>
    </w:rPr>
  </w:style>
  <w:style w:type="paragraph" w:customStyle="1" w:styleId="font7">
    <w:name w:val="font7"/>
    <w:basedOn w:val="Normal"/>
    <w:uiPriority w:val="99"/>
    <w:rsid w:val="00C57A7F"/>
    <w:pPr>
      <w:spacing w:before="100" w:beforeAutospacing="1" w:after="100" w:afterAutospacing="1" w:line="240" w:lineRule="auto"/>
    </w:pPr>
    <w:rPr>
      <w:rFonts w:ascii="Verdana" w:hAnsi="Verdana"/>
      <w:color w:val="000000"/>
      <w:sz w:val="20"/>
      <w:szCs w:val="20"/>
      <w:lang w:val="bg-BG" w:eastAsia="bg-BG"/>
    </w:rPr>
  </w:style>
  <w:style w:type="paragraph" w:customStyle="1" w:styleId="font8">
    <w:name w:val="font8"/>
    <w:basedOn w:val="Normal"/>
    <w:uiPriority w:val="99"/>
    <w:rsid w:val="00C57A7F"/>
    <w:pPr>
      <w:spacing w:before="100" w:beforeAutospacing="1" w:after="100" w:afterAutospacing="1" w:line="240" w:lineRule="auto"/>
    </w:pPr>
    <w:rPr>
      <w:rFonts w:ascii="Verdana" w:hAnsi="Verdana"/>
      <w:b/>
      <w:bCs/>
      <w:color w:val="000000"/>
      <w:sz w:val="20"/>
      <w:szCs w:val="20"/>
      <w:lang w:val="bg-BG" w:eastAsia="bg-BG"/>
    </w:rPr>
  </w:style>
  <w:style w:type="paragraph" w:customStyle="1" w:styleId="xl89">
    <w:name w:val="xl8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0"/>
      <w:szCs w:val="20"/>
      <w:lang w:val="bg-BG" w:eastAsia="bg-BG"/>
    </w:rPr>
  </w:style>
  <w:style w:type="paragraph" w:customStyle="1" w:styleId="xl90">
    <w:name w:val="xl9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b/>
      <w:bCs/>
      <w:color w:val="000000"/>
      <w:sz w:val="20"/>
      <w:szCs w:val="20"/>
      <w:lang w:val="bg-BG" w:eastAsia="bg-BG"/>
    </w:rPr>
  </w:style>
  <w:style w:type="character" w:customStyle="1" w:styleId="33">
    <w:name w:val="Основен текст (3)"/>
    <w:rsid w:val="00C57A7F"/>
    <w:rPr>
      <w:b/>
      <w:bCs/>
      <w:color w:val="000000"/>
      <w:spacing w:val="0"/>
      <w:w w:val="100"/>
      <w:position w:val="0"/>
      <w:sz w:val="22"/>
      <w:szCs w:val="22"/>
      <w:shd w:val="clear" w:color="auto" w:fill="FFFFFF"/>
      <w:lang w:val="bg-BG" w:eastAsia="bg-BG"/>
    </w:rPr>
  </w:style>
  <w:style w:type="table" w:customStyle="1" w:styleId="TableGrid14">
    <w:name w:val="Table Grid14"/>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3">
    <w:name w:val="Table 3D effects 13"/>
    <w:basedOn w:val="TableNormal"/>
    <w:next w:val="Table3Deffects1"/>
    <w:uiPriority w:val="99"/>
    <w:rsid w:val="00C57A7F"/>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C57A7F"/>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C57A7F"/>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42">
    <w:name w:val="Table Grid4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C57A7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C57A7F"/>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DefaultParagraphFont"/>
    <w:uiPriority w:val="99"/>
    <w:rsid w:val="00C57A7F"/>
    <w:rPr>
      <w:rFonts w:ascii="Arial" w:hAnsi="Arial" w:cs="Arial"/>
      <w:sz w:val="18"/>
      <w:szCs w:val="18"/>
    </w:rPr>
  </w:style>
  <w:style w:type="character" w:customStyle="1" w:styleId="FontStyle39">
    <w:name w:val="Font Style39"/>
    <w:uiPriority w:val="99"/>
    <w:rsid w:val="00C57A7F"/>
    <w:rPr>
      <w:rFonts w:ascii="Times New Roman" w:hAnsi="Times New Roman"/>
      <w:i/>
      <w:sz w:val="20"/>
    </w:rPr>
  </w:style>
  <w:style w:type="character" w:customStyle="1" w:styleId="alt2">
    <w:name w:val="al_t2"/>
    <w:basedOn w:val="DefaultParagraphFont"/>
    <w:uiPriority w:val="99"/>
    <w:rsid w:val="00C57A7F"/>
    <w:rPr>
      <w:rFonts w:cs="Times New Roman"/>
    </w:rPr>
  </w:style>
  <w:style w:type="character" w:customStyle="1" w:styleId="alb2">
    <w:name w:val="al_b2"/>
    <w:basedOn w:val="DefaultParagraphFont"/>
    <w:uiPriority w:val="99"/>
    <w:rsid w:val="00C57A7F"/>
    <w:rPr>
      <w:rFonts w:cs="Times New Roman"/>
    </w:rPr>
  </w:style>
  <w:style w:type="character" w:customStyle="1" w:styleId="alcapt2">
    <w:name w:val="al_capt2"/>
    <w:basedOn w:val="DefaultParagraphFont"/>
    <w:uiPriority w:val="99"/>
    <w:rsid w:val="00C57A7F"/>
    <w:rPr>
      <w:rFonts w:cs="Times New Roman"/>
      <w:i/>
      <w:iCs/>
    </w:rPr>
  </w:style>
  <w:style w:type="character" w:customStyle="1" w:styleId="alcapt3">
    <w:name w:val="al_capt3"/>
    <w:basedOn w:val="DefaultParagraphFont"/>
    <w:uiPriority w:val="99"/>
    <w:rsid w:val="00C57A7F"/>
    <w:rPr>
      <w:rFonts w:cs="Times New Roman"/>
      <w:i/>
      <w:iCs/>
    </w:rPr>
  </w:style>
  <w:style w:type="character" w:customStyle="1" w:styleId="alcapt4">
    <w:name w:val="al_capt4"/>
    <w:basedOn w:val="DefaultParagraphFont"/>
    <w:uiPriority w:val="99"/>
    <w:rsid w:val="00C57A7F"/>
    <w:rPr>
      <w:rFonts w:cs="Times New Roman"/>
      <w:i/>
      <w:iCs/>
    </w:rPr>
  </w:style>
  <w:style w:type="character" w:styleId="HTMLTypewriter">
    <w:name w:val="HTML Typewriter"/>
    <w:basedOn w:val="DefaultParagraphFont"/>
    <w:uiPriority w:val="99"/>
    <w:rsid w:val="00C57A7F"/>
    <w:rPr>
      <w:rFonts w:ascii="Courier New" w:hAnsi="Courier New" w:cs="Courier New"/>
      <w:sz w:val="20"/>
      <w:szCs w:val="20"/>
    </w:rPr>
  </w:style>
  <w:style w:type="paragraph" w:customStyle="1" w:styleId="Style11">
    <w:name w:val="Style11"/>
    <w:basedOn w:val="Normal"/>
    <w:uiPriority w:val="99"/>
    <w:rsid w:val="00C57A7F"/>
    <w:pPr>
      <w:widowControl w:val="0"/>
      <w:autoSpaceDE w:val="0"/>
      <w:autoSpaceDN w:val="0"/>
      <w:adjustRightInd w:val="0"/>
      <w:spacing w:after="0" w:line="240" w:lineRule="auto"/>
    </w:pPr>
    <w:rPr>
      <w:rFonts w:ascii="Times New Roman" w:hAnsi="Times New Roman"/>
      <w:sz w:val="24"/>
      <w:szCs w:val="24"/>
      <w:lang w:val="bg-BG" w:eastAsia="bg-BG"/>
    </w:rPr>
  </w:style>
  <w:style w:type="paragraph" w:customStyle="1" w:styleId="15">
    <w:name w:val="Списък на абзаци1"/>
    <w:basedOn w:val="Normal"/>
    <w:uiPriority w:val="99"/>
    <w:rsid w:val="00C57A7F"/>
    <w:pPr>
      <w:widowControl w:val="0"/>
      <w:autoSpaceDE w:val="0"/>
      <w:autoSpaceDN w:val="0"/>
      <w:spacing w:after="0" w:line="240" w:lineRule="auto"/>
      <w:ind w:left="720"/>
    </w:pPr>
    <w:rPr>
      <w:rFonts w:ascii="Times New Roman" w:hAnsi="Times New Roman"/>
      <w:noProof/>
      <w:sz w:val="20"/>
      <w:szCs w:val="20"/>
      <w:lang w:val="bg-BG" w:eastAsia="bg-BG"/>
    </w:rPr>
  </w:style>
  <w:style w:type="paragraph" w:customStyle="1" w:styleId="CharCharCharCharCharCharCharCharChar">
    <w:name w:val="Char Char Знак Char Char Знак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font9">
    <w:name w:val="font9"/>
    <w:basedOn w:val="Normal"/>
    <w:uiPriority w:val="99"/>
    <w:rsid w:val="00C57A7F"/>
    <w:pPr>
      <w:spacing w:before="100" w:beforeAutospacing="1" w:after="100" w:afterAutospacing="1" w:line="240" w:lineRule="auto"/>
    </w:pPr>
    <w:rPr>
      <w:rFonts w:ascii="Arial" w:hAnsi="Arial" w:cs="Arial"/>
      <w:color w:val="FF0000"/>
      <w:lang w:val="bg-BG" w:eastAsia="bg-BG"/>
    </w:rPr>
  </w:style>
  <w:style w:type="paragraph" w:customStyle="1" w:styleId="xl19">
    <w:name w:val="xl1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0">
    <w:name w:val="xl2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1">
    <w:name w:val="xl2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2">
    <w:name w:val="xl2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3">
    <w:name w:val="xl2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5">
    <w:name w:val="xl2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26">
    <w:name w:val="xl2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7">
    <w:name w:val="xl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28">
    <w:name w:val="xl2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29">
    <w:name w:val="xl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0">
    <w:name w:val="xl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1">
    <w:name w:val="xl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32">
    <w:name w:val="xl3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3">
    <w:name w:val="xl3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4">
    <w:name w:val="xl3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35">
    <w:name w:val="xl3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6">
    <w:name w:val="xl3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7">
    <w:name w:val="xl3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38">
    <w:name w:val="xl3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39">
    <w:name w:val="xl3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40">
    <w:name w:val="xl4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41">
    <w:name w:val="xl4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2">
    <w:name w:val="xl4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3">
    <w:name w:val="xl43"/>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4">
    <w:name w:val="xl44"/>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5">
    <w:name w:val="xl4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6">
    <w:name w:val="xl46"/>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7">
    <w:name w:val="xl47"/>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8">
    <w:name w:val="xl48"/>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49">
    <w:name w:val="xl49"/>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sz w:val="18"/>
      <w:szCs w:val="18"/>
      <w:lang w:val="bg-BG" w:eastAsia="bg-BG"/>
    </w:rPr>
  </w:style>
  <w:style w:type="paragraph" w:customStyle="1" w:styleId="xl50">
    <w:name w:val="xl5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lang w:val="bg-BG" w:eastAsia="bg-BG"/>
    </w:rPr>
  </w:style>
  <w:style w:type="paragraph" w:customStyle="1" w:styleId="xl51">
    <w:name w:val="xl5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52">
    <w:name w:val="xl5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3">
    <w:name w:val="xl5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4">
    <w:name w:val="xl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u w:val="single"/>
      <w:lang w:val="bg-BG" w:eastAsia="bg-BG"/>
    </w:rPr>
  </w:style>
  <w:style w:type="paragraph" w:customStyle="1" w:styleId="xl55">
    <w:name w:val="xl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lang w:val="bg-BG" w:eastAsia="bg-BG"/>
    </w:rPr>
  </w:style>
  <w:style w:type="paragraph" w:customStyle="1" w:styleId="xl56">
    <w:name w:val="xl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lang w:val="bg-BG" w:eastAsia="bg-BG"/>
    </w:rPr>
  </w:style>
  <w:style w:type="paragraph" w:customStyle="1" w:styleId="xl57">
    <w:name w:val="xl5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u w:val="single"/>
      <w:lang w:val="bg-BG" w:eastAsia="bg-BG"/>
    </w:rPr>
  </w:style>
  <w:style w:type="paragraph" w:customStyle="1" w:styleId="xl58">
    <w:name w:val="xl5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b/>
      <w:bCs/>
      <w:lang w:val="bg-BG" w:eastAsia="bg-BG"/>
    </w:rPr>
  </w:style>
  <w:style w:type="paragraph" w:customStyle="1" w:styleId="xl59">
    <w:name w:val="xl59"/>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lang w:val="bg-BG" w:eastAsia="bg-BG"/>
    </w:rPr>
  </w:style>
  <w:style w:type="paragraph" w:customStyle="1" w:styleId="xl60">
    <w:name w:val="xl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lang w:val="bg-BG" w:eastAsia="bg-BG"/>
    </w:rPr>
  </w:style>
  <w:style w:type="paragraph" w:customStyle="1" w:styleId="xl61">
    <w:name w:val="xl61"/>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lang w:val="bg-BG" w:eastAsia="bg-BG"/>
    </w:rPr>
  </w:style>
  <w:style w:type="paragraph" w:customStyle="1" w:styleId="xl62">
    <w:name w:val="xl6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b/>
      <w:bCs/>
      <w:lang w:val="bg-BG" w:eastAsia="bg-BG"/>
    </w:rPr>
  </w:style>
  <w:style w:type="paragraph" w:customStyle="1" w:styleId="xl63">
    <w:name w:val="xl63"/>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lang w:val="bg-BG" w:eastAsia="bg-BG"/>
    </w:rPr>
  </w:style>
  <w:style w:type="paragraph" w:customStyle="1" w:styleId="xl64">
    <w:name w:val="xl64"/>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b/>
      <w:bCs/>
      <w:lang w:val="bg-BG" w:eastAsia="bg-BG"/>
    </w:rPr>
  </w:style>
  <w:style w:type="paragraph" w:customStyle="1" w:styleId="CharCharCharCharCharChar1CharCharCharChar">
    <w:name w:val="Char Char Char Char Char Char1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normaltableau">
    <w:name w:val="normal_tableau"/>
    <w:basedOn w:val="Normal"/>
    <w:uiPriority w:val="99"/>
    <w:rsid w:val="00C57A7F"/>
    <w:pPr>
      <w:spacing w:before="120" w:after="120" w:line="240" w:lineRule="auto"/>
      <w:jc w:val="both"/>
    </w:pPr>
    <w:rPr>
      <w:rFonts w:ascii="Optima" w:hAnsi="Optima" w:cs="Optima"/>
      <w:lang w:val="en-GB"/>
    </w:rPr>
  </w:style>
  <w:style w:type="paragraph" w:customStyle="1" w:styleId="font0">
    <w:name w:val="font0"/>
    <w:basedOn w:val="Normal"/>
    <w:uiPriority w:val="99"/>
    <w:rsid w:val="00C57A7F"/>
    <w:pPr>
      <w:spacing w:before="100" w:beforeAutospacing="1" w:after="100" w:afterAutospacing="1" w:line="240" w:lineRule="auto"/>
    </w:pPr>
    <w:rPr>
      <w:rFonts w:ascii="Arial" w:hAnsi="Arial" w:cs="Arial"/>
      <w:sz w:val="20"/>
      <w:szCs w:val="20"/>
    </w:rPr>
  </w:style>
  <w:style w:type="paragraph" w:customStyle="1" w:styleId="xl91">
    <w:name w:val="xl9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92">
    <w:name w:val="xl9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Normal"/>
    <w:uiPriority w:val="99"/>
    <w:rsid w:val="00C57A7F"/>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5">
    <w:name w:val="xl95"/>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Normal"/>
    <w:uiPriority w:val="99"/>
    <w:rsid w:val="00C57A7F"/>
    <w:pPr>
      <w:pBdr>
        <w:top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7">
    <w:name w:val="xl97"/>
    <w:basedOn w:val="Normal"/>
    <w:uiPriority w:val="99"/>
    <w:rsid w:val="00C57A7F"/>
    <w:pPr>
      <w:pBdr>
        <w:top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98">
    <w:name w:val="xl98"/>
    <w:basedOn w:val="Normal"/>
    <w:uiPriority w:val="99"/>
    <w:rsid w:val="00C57A7F"/>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9">
    <w:name w:val="xl9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0">
    <w:name w:val="xl100"/>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04">
    <w:name w:val="xl10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05">
    <w:name w:val="xl10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06">
    <w:name w:val="xl106"/>
    <w:basedOn w:val="Normal"/>
    <w:uiPriority w:val="99"/>
    <w:rsid w:val="00C57A7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7">
    <w:name w:val="xl107"/>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9">
    <w:name w:val="xl109"/>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0">
    <w:name w:val="xl110"/>
    <w:basedOn w:val="Normal"/>
    <w:uiPriority w:val="99"/>
    <w:rsid w:val="00C57A7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1">
    <w:name w:val="xl111"/>
    <w:basedOn w:val="Normal"/>
    <w:uiPriority w:val="99"/>
    <w:rsid w:val="00C57A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2">
    <w:name w:val="xl112"/>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4">
    <w:name w:val="xl114"/>
    <w:basedOn w:val="Normal"/>
    <w:uiPriority w:val="99"/>
    <w:rsid w:val="00C57A7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5">
    <w:name w:val="xl115"/>
    <w:basedOn w:val="Normal"/>
    <w:uiPriority w:val="99"/>
    <w:rsid w:val="00C57A7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6">
    <w:name w:val="xl116"/>
    <w:basedOn w:val="Normal"/>
    <w:uiPriority w:val="99"/>
    <w:rsid w:val="00C57A7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7">
    <w:name w:val="xl117"/>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9">
    <w:name w:val="xl119"/>
    <w:basedOn w:val="Normal"/>
    <w:uiPriority w:val="99"/>
    <w:rsid w:val="00C57A7F"/>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0">
    <w:name w:val="xl120"/>
    <w:basedOn w:val="Normal"/>
    <w:uiPriority w:val="99"/>
    <w:rsid w:val="00C57A7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1">
    <w:name w:val="xl12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2">
    <w:name w:val="xl12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4">
    <w:name w:val="xl12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25">
    <w:name w:val="xl12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26">
    <w:name w:val="xl12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27">
    <w:name w:val="xl12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28">
    <w:name w:val="xl128"/>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29">
    <w:name w:val="xl12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0">
    <w:name w:val="xl13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1">
    <w:name w:val="xl13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32">
    <w:name w:val="xl132"/>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3">
    <w:name w:val="xl13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34">
    <w:name w:val="xl13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35">
    <w:name w:val="xl135"/>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rPr>
  </w:style>
  <w:style w:type="paragraph" w:customStyle="1" w:styleId="xl136">
    <w:name w:val="xl136"/>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37">
    <w:name w:val="xl13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38">
    <w:name w:val="xl13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0">
    <w:name w:val="xl140"/>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C57A7F"/>
    <w:pPr>
      <w:pBdr>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43">
    <w:name w:val="xl143"/>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4">
    <w:name w:val="xl14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5">
    <w:name w:val="xl14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6">
    <w:name w:val="xl14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7">
    <w:name w:val="xl147"/>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48">
    <w:name w:val="xl148"/>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49">
    <w:name w:val="xl149"/>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0">
    <w:name w:val="xl15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1">
    <w:name w:val="xl151"/>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52">
    <w:name w:val="xl15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53">
    <w:name w:val="xl153"/>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54">
    <w:name w:val="xl154"/>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5">
    <w:name w:val="xl155"/>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156">
    <w:name w:val="xl15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157">
    <w:name w:val="xl157"/>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158">
    <w:name w:val="xl158"/>
    <w:basedOn w:val="Normal"/>
    <w:uiPriority w:val="99"/>
    <w:rsid w:val="00C57A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59">
    <w:name w:val="xl15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0">
    <w:name w:val="xl160"/>
    <w:basedOn w:val="Normal"/>
    <w:uiPriority w:val="99"/>
    <w:rsid w:val="00C57A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61">
    <w:name w:val="xl161"/>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62">
    <w:name w:val="xl162"/>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3">
    <w:name w:val="xl163"/>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64">
    <w:name w:val="xl16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66">
    <w:name w:val="xl166"/>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68">
    <w:name w:val="xl16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69">
    <w:name w:val="xl16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0">
    <w:name w:val="xl170"/>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1">
    <w:name w:val="xl171"/>
    <w:basedOn w:val="Normal"/>
    <w:uiPriority w:val="99"/>
    <w:rsid w:val="00C57A7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3">
    <w:name w:val="xl17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74">
    <w:name w:val="xl174"/>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5">
    <w:name w:val="xl175"/>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rPr>
  </w:style>
  <w:style w:type="paragraph" w:customStyle="1" w:styleId="xl176">
    <w:name w:val="xl17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177">
    <w:name w:val="xl177"/>
    <w:basedOn w:val="Normal"/>
    <w:uiPriority w:val="99"/>
    <w:rsid w:val="00C57A7F"/>
    <w:pPr>
      <w:spacing w:before="100" w:beforeAutospacing="1" w:after="100" w:afterAutospacing="1" w:line="240" w:lineRule="auto"/>
      <w:jc w:val="center"/>
    </w:pPr>
    <w:rPr>
      <w:rFonts w:ascii="Times New Roman" w:hAnsi="Times New Roman"/>
      <w:b/>
      <w:bCs/>
    </w:rPr>
  </w:style>
  <w:style w:type="paragraph" w:customStyle="1" w:styleId="xl178">
    <w:name w:val="xl17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179">
    <w:name w:val="xl179"/>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rPr>
  </w:style>
  <w:style w:type="paragraph" w:customStyle="1" w:styleId="xl180">
    <w:name w:val="xl180"/>
    <w:basedOn w:val="Normal"/>
    <w:uiPriority w:val="99"/>
    <w:rsid w:val="00C57A7F"/>
    <w:pPr>
      <w:spacing w:before="100" w:beforeAutospacing="1" w:after="100" w:afterAutospacing="1" w:line="240" w:lineRule="auto"/>
    </w:pPr>
    <w:rPr>
      <w:rFonts w:ascii="Times New Roman" w:hAnsi="Times New Roman"/>
      <w:b/>
      <w:bCs/>
    </w:rPr>
  </w:style>
  <w:style w:type="paragraph" w:customStyle="1" w:styleId="xl181">
    <w:name w:val="xl181"/>
    <w:basedOn w:val="Normal"/>
    <w:uiPriority w:val="99"/>
    <w:rsid w:val="00C57A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2">
    <w:name w:val="xl182"/>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3">
    <w:name w:val="xl183"/>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84">
    <w:name w:val="xl184"/>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85">
    <w:name w:val="xl185"/>
    <w:basedOn w:val="Normal"/>
    <w:uiPriority w:val="99"/>
    <w:rsid w:val="00C57A7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6">
    <w:name w:val="xl186"/>
    <w:basedOn w:val="Normal"/>
    <w:uiPriority w:val="99"/>
    <w:rsid w:val="00C57A7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87">
    <w:name w:val="xl18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88">
    <w:name w:val="xl188"/>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89">
    <w:name w:val="xl189"/>
    <w:basedOn w:val="Normal"/>
    <w:uiPriority w:val="99"/>
    <w:rsid w:val="00C57A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1">
    <w:name w:val="xl191"/>
    <w:basedOn w:val="Normal"/>
    <w:uiPriority w:val="99"/>
    <w:rsid w:val="00C57A7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2">
    <w:name w:val="xl192"/>
    <w:basedOn w:val="Normal"/>
    <w:uiPriority w:val="99"/>
    <w:rsid w:val="00C57A7F"/>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93">
    <w:name w:val="xl193"/>
    <w:basedOn w:val="Normal"/>
    <w:uiPriority w:val="99"/>
    <w:rsid w:val="00C57A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194">
    <w:name w:val="xl194"/>
    <w:basedOn w:val="Normal"/>
    <w:uiPriority w:val="99"/>
    <w:rsid w:val="00C57A7F"/>
    <w:pPr>
      <w:spacing w:before="100" w:beforeAutospacing="1" w:after="100" w:afterAutospacing="1" w:line="240" w:lineRule="auto"/>
      <w:jc w:val="center"/>
    </w:pPr>
    <w:rPr>
      <w:rFonts w:ascii="Times New Roman" w:hAnsi="Times New Roman"/>
      <w:sz w:val="24"/>
      <w:szCs w:val="24"/>
    </w:rPr>
  </w:style>
  <w:style w:type="paragraph" w:customStyle="1" w:styleId="xl195">
    <w:name w:val="xl195"/>
    <w:basedOn w:val="Normal"/>
    <w:uiPriority w:val="99"/>
    <w:rsid w:val="00C57A7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96">
    <w:name w:val="xl196"/>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uiPriority w:val="99"/>
    <w:rsid w:val="00C5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98">
    <w:name w:val="xl198"/>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199">
    <w:name w:val="xl199"/>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0">
    <w:name w:val="xl200"/>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1">
    <w:name w:val="xl201"/>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2">
    <w:name w:val="xl202"/>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3">
    <w:name w:val="xl203"/>
    <w:basedOn w:val="Normal"/>
    <w:uiPriority w:val="99"/>
    <w:rsid w:val="00C57A7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204">
    <w:name w:val="xl204"/>
    <w:basedOn w:val="Normal"/>
    <w:uiPriority w:val="99"/>
    <w:rsid w:val="00C57A7F"/>
    <w:pPr>
      <w:spacing w:before="100" w:beforeAutospacing="1" w:after="100" w:afterAutospacing="1" w:line="240" w:lineRule="auto"/>
      <w:jc w:val="center"/>
    </w:pPr>
    <w:rPr>
      <w:rFonts w:ascii="Times New Roman" w:hAnsi="Times New Roman"/>
      <w:b/>
      <w:bCs/>
      <w:sz w:val="28"/>
      <w:szCs w:val="28"/>
    </w:rPr>
  </w:style>
  <w:style w:type="paragraph" w:customStyle="1" w:styleId="xl205">
    <w:name w:val="xl205"/>
    <w:basedOn w:val="Normal"/>
    <w:uiPriority w:val="99"/>
    <w:rsid w:val="00C57A7F"/>
    <w:pPr>
      <w:spacing w:before="100" w:beforeAutospacing="1" w:after="100" w:afterAutospacing="1" w:line="240" w:lineRule="auto"/>
    </w:pPr>
    <w:rPr>
      <w:rFonts w:ascii="Times New Roman" w:hAnsi="Times New Roman"/>
      <w:sz w:val="24"/>
      <w:szCs w:val="24"/>
    </w:rPr>
  </w:style>
  <w:style w:type="paragraph" w:customStyle="1" w:styleId="xl206">
    <w:name w:val="xl206"/>
    <w:basedOn w:val="Normal"/>
    <w:uiPriority w:val="99"/>
    <w:rsid w:val="00C57A7F"/>
    <w:pPr>
      <w:shd w:val="clear" w:color="auto" w:fill="00B0F0"/>
      <w:spacing w:before="100" w:beforeAutospacing="1" w:after="100" w:afterAutospacing="1" w:line="240" w:lineRule="auto"/>
    </w:pPr>
    <w:rPr>
      <w:rFonts w:ascii="Times New Roman" w:hAnsi="Times New Roman"/>
      <w:sz w:val="24"/>
      <w:szCs w:val="24"/>
    </w:rPr>
  </w:style>
  <w:style w:type="paragraph" w:customStyle="1" w:styleId="xl207">
    <w:name w:val="xl207"/>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8">
    <w:name w:val="xl208"/>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9">
    <w:name w:val="xl209"/>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0">
    <w:name w:val="xl210"/>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1">
    <w:name w:val="xl211"/>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2">
    <w:name w:val="xl212"/>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5">
    <w:name w:val="xl215"/>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Normal"/>
    <w:uiPriority w:val="99"/>
    <w:rsid w:val="00C57A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7">
    <w:name w:val="xl217"/>
    <w:basedOn w:val="Normal"/>
    <w:uiPriority w:val="99"/>
    <w:rsid w:val="00C57A7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8">
    <w:name w:val="xl218"/>
    <w:basedOn w:val="Normal"/>
    <w:uiPriority w:val="99"/>
    <w:rsid w:val="00C57A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9">
    <w:name w:val="xl219"/>
    <w:basedOn w:val="Normal"/>
    <w:uiPriority w:val="99"/>
    <w:rsid w:val="00C57A7F"/>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0">
    <w:name w:val="xl220"/>
    <w:basedOn w:val="Normal"/>
    <w:uiPriority w:val="99"/>
    <w:rsid w:val="00C57A7F"/>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1">
    <w:name w:val="xl221"/>
    <w:basedOn w:val="Normal"/>
    <w:uiPriority w:val="99"/>
    <w:rsid w:val="00C57A7F"/>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222">
    <w:name w:val="xl222"/>
    <w:basedOn w:val="Normal"/>
    <w:uiPriority w:val="99"/>
    <w:rsid w:val="00C57A7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hAnsi="Times New Roman"/>
      <w:sz w:val="24"/>
      <w:szCs w:val="24"/>
    </w:rPr>
  </w:style>
  <w:style w:type="paragraph" w:customStyle="1" w:styleId="a4">
    <w:name w:val="Îáèêí. ïàðàãðàô"/>
    <w:basedOn w:val="Normal"/>
    <w:uiPriority w:val="99"/>
    <w:rsid w:val="00C57A7F"/>
    <w:pPr>
      <w:spacing w:before="120" w:after="0" w:line="360" w:lineRule="auto"/>
      <w:ind w:firstLine="720"/>
      <w:jc w:val="both"/>
    </w:pPr>
    <w:rPr>
      <w:rFonts w:ascii="Times New Roman" w:hAnsi="Times New Roman"/>
      <w:sz w:val="24"/>
      <w:szCs w:val="24"/>
      <w:lang w:val="bg-BG"/>
    </w:rPr>
  </w:style>
  <w:style w:type="paragraph" w:customStyle="1" w:styleId="Heading2Arial">
    <w:name w:val="Heading 2 + Arial"/>
    <w:aliases w:val="Bold,Custom Color(RGB(109,110,112)),Justified,Line spacing..."/>
    <w:basedOn w:val="Normal"/>
    <w:uiPriority w:val="99"/>
    <w:rsid w:val="00C57A7F"/>
    <w:pPr>
      <w:autoSpaceDE w:val="0"/>
      <w:autoSpaceDN w:val="0"/>
      <w:adjustRightInd w:val="0"/>
      <w:spacing w:after="0" w:line="240" w:lineRule="auto"/>
    </w:pPr>
    <w:rPr>
      <w:rFonts w:ascii="HelveticaNeue-Medium" w:hAnsi="HelveticaNeue-Medium" w:cs="HelveticaNeue-Medium"/>
      <w:b/>
      <w:bCs/>
      <w:color w:val="6D6E70"/>
      <w:sz w:val="32"/>
      <w:szCs w:val="32"/>
      <w:lang w:val="bg-BG" w:eastAsia="bg-BG"/>
    </w:rPr>
  </w:style>
  <w:style w:type="paragraph" w:customStyle="1" w:styleId="CharChar1CharCharCharCharCharCharCharCharCharCharCharCharCharCharChar">
    <w:name w:val="Char Char1 Char Char Char Char Char Char Char Char Char Char Char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Char0">
    <w:name w:val="Знак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5">
    <w:name w:val="Знак"/>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ACLevel2">
    <w:name w:val="AC Level 2"/>
    <w:basedOn w:val="Normal"/>
    <w:uiPriority w:val="99"/>
    <w:rsid w:val="00C57A7F"/>
    <w:pPr>
      <w:tabs>
        <w:tab w:val="num" w:pos="1440"/>
      </w:tabs>
      <w:spacing w:after="240" w:line="240" w:lineRule="auto"/>
      <w:ind w:left="1440" w:hanging="720"/>
      <w:jc w:val="both"/>
      <w:outlineLvl w:val="1"/>
    </w:pPr>
    <w:rPr>
      <w:rFonts w:ascii="Times New Roman" w:hAnsi="Times New Roman"/>
      <w:sz w:val="24"/>
      <w:szCs w:val="24"/>
      <w:lang w:val="en-IE"/>
    </w:rPr>
  </w:style>
  <w:style w:type="paragraph" w:customStyle="1" w:styleId="ACLevel3">
    <w:name w:val="AC Level 3"/>
    <w:basedOn w:val="Normal"/>
    <w:uiPriority w:val="99"/>
    <w:rsid w:val="00C57A7F"/>
    <w:pPr>
      <w:tabs>
        <w:tab w:val="num" w:pos="2160"/>
      </w:tabs>
      <w:spacing w:after="240" w:line="240" w:lineRule="auto"/>
      <w:ind w:left="2160" w:hanging="720"/>
      <w:jc w:val="both"/>
      <w:outlineLvl w:val="2"/>
    </w:pPr>
    <w:rPr>
      <w:rFonts w:ascii="Times New Roman" w:hAnsi="Times New Roman"/>
      <w:sz w:val="24"/>
      <w:szCs w:val="24"/>
      <w:lang w:val="en-IE"/>
    </w:rPr>
  </w:style>
  <w:style w:type="paragraph" w:customStyle="1" w:styleId="ACLevel4">
    <w:name w:val="AC Level 4"/>
    <w:basedOn w:val="Normal"/>
    <w:uiPriority w:val="99"/>
    <w:rsid w:val="00C57A7F"/>
    <w:pPr>
      <w:tabs>
        <w:tab w:val="num" w:pos="2880"/>
      </w:tabs>
      <w:spacing w:after="240" w:line="240" w:lineRule="auto"/>
      <w:ind w:left="2880" w:hanging="720"/>
      <w:jc w:val="both"/>
      <w:outlineLvl w:val="3"/>
    </w:pPr>
    <w:rPr>
      <w:rFonts w:ascii="Times New Roman" w:hAnsi="Times New Roman"/>
      <w:sz w:val="24"/>
      <w:szCs w:val="24"/>
      <w:lang w:val="en-IE"/>
    </w:rPr>
  </w:style>
  <w:style w:type="paragraph" w:customStyle="1" w:styleId="ACLevel5">
    <w:name w:val="AC Level 5"/>
    <w:basedOn w:val="Normal"/>
    <w:uiPriority w:val="99"/>
    <w:rsid w:val="00C57A7F"/>
    <w:pPr>
      <w:tabs>
        <w:tab w:val="num" w:pos="3600"/>
      </w:tabs>
      <w:spacing w:after="240" w:line="240" w:lineRule="auto"/>
      <w:ind w:left="3600" w:hanging="720"/>
      <w:jc w:val="both"/>
      <w:outlineLvl w:val="4"/>
    </w:pPr>
    <w:rPr>
      <w:rFonts w:ascii="Times New Roman" w:hAnsi="Times New Roman"/>
      <w:sz w:val="24"/>
      <w:szCs w:val="24"/>
      <w:lang w:val="en-IE"/>
    </w:rPr>
  </w:style>
  <w:style w:type="paragraph" w:customStyle="1" w:styleId="CharCharCharCharCharCharCharCharChar0">
    <w:name w:val="Char Char Char Знак Char Char Знак Char Char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lauseindent">
    <w:name w:val="clauseindent"/>
    <w:basedOn w:val="Normal"/>
    <w:uiPriority w:val="99"/>
    <w:rsid w:val="00C57A7F"/>
    <w:pPr>
      <w:spacing w:after="240" w:line="240" w:lineRule="auto"/>
      <w:ind w:left="851"/>
      <w:jc w:val="both"/>
    </w:pPr>
    <w:rPr>
      <w:rFonts w:ascii="Times New Roman" w:hAnsi="Times New Roman"/>
      <w:sz w:val="24"/>
      <w:szCs w:val="24"/>
      <w:lang w:val="bg-BG" w:eastAsia="bg-BG"/>
    </w:rPr>
  </w:style>
  <w:style w:type="paragraph" w:customStyle="1" w:styleId="CharCharCharCharCharCharChar">
    <w:name w:val="Char Char Char Char Char Char Знак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1CharCharCharChar2">
    <w:name w:val="Знак1 Char Char Знак Char Char Знак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Style6">
    <w:name w:val="Style6"/>
    <w:basedOn w:val="Normal"/>
    <w:uiPriority w:val="99"/>
    <w:rsid w:val="00C57A7F"/>
    <w:pPr>
      <w:widowControl w:val="0"/>
      <w:autoSpaceDE w:val="0"/>
      <w:autoSpaceDN w:val="0"/>
      <w:adjustRightInd w:val="0"/>
      <w:spacing w:after="0" w:line="282" w:lineRule="exact"/>
      <w:jc w:val="both"/>
    </w:pPr>
    <w:rPr>
      <w:rFonts w:ascii="Times New Roman" w:hAnsi="Times New Roman"/>
      <w:sz w:val="24"/>
      <w:szCs w:val="24"/>
      <w:lang w:val="bg-BG" w:eastAsia="bg-BG"/>
    </w:rPr>
  </w:style>
  <w:style w:type="paragraph" w:customStyle="1" w:styleId="m">
    <w:name w:val="m"/>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CharChar7CharChar">
    <w:name w:val="Char Char7 Char Char"/>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oftext">
    <w:name w:val="oftext"/>
    <w:basedOn w:val="Normal"/>
    <w:uiPriority w:val="99"/>
    <w:rsid w:val="00C57A7F"/>
    <w:pPr>
      <w:spacing w:before="100" w:beforeAutospacing="1" w:after="100" w:afterAutospacing="1" w:line="240" w:lineRule="auto"/>
    </w:pPr>
    <w:rPr>
      <w:rFonts w:ascii="Times New Roman" w:hAnsi="Times New Roman"/>
      <w:sz w:val="24"/>
      <w:szCs w:val="24"/>
      <w:lang w:val="bg-BG" w:eastAsia="bg-BG"/>
    </w:rPr>
  </w:style>
  <w:style w:type="paragraph" w:customStyle="1" w:styleId="Normal12pt">
    <w:name w:val="Normal + 12 pt"/>
    <w:aliases w:val="Black,Character scale: 98%,Condensed by  0.1 pt"/>
    <w:basedOn w:val="Normal"/>
    <w:uiPriority w:val="99"/>
    <w:rsid w:val="00C57A7F"/>
    <w:pPr>
      <w:shd w:val="clear" w:color="auto" w:fill="FFFFFF"/>
      <w:tabs>
        <w:tab w:val="left" w:pos="3758"/>
      </w:tabs>
      <w:spacing w:after="0" w:line="240" w:lineRule="auto"/>
      <w:ind w:left="14"/>
    </w:pPr>
    <w:rPr>
      <w:rFonts w:ascii="Times New Roman" w:hAnsi="Times New Roman"/>
      <w:color w:val="000000"/>
      <w:spacing w:val="-2"/>
      <w:w w:val="98"/>
      <w:sz w:val="24"/>
      <w:szCs w:val="24"/>
      <w:lang w:eastAsia="bg-BG"/>
    </w:rPr>
  </w:style>
  <w:style w:type="paragraph" w:customStyle="1" w:styleId="CharChar1Char1">
    <w:name w:val="Char Char1 Char1"/>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3">
    <w:name w:val="Char Char1 Char3"/>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CharChar1Char2">
    <w:name w:val="Char Char1 Char2"/>
    <w:basedOn w:val="Normal"/>
    <w:uiPriority w:val="99"/>
    <w:rsid w:val="00C57A7F"/>
    <w:pPr>
      <w:tabs>
        <w:tab w:val="left" w:pos="709"/>
      </w:tabs>
      <w:spacing w:after="0" w:line="240" w:lineRule="auto"/>
    </w:pPr>
    <w:rPr>
      <w:rFonts w:ascii="Tahoma" w:hAnsi="Tahoma" w:cs="Tahoma"/>
      <w:sz w:val="24"/>
      <w:szCs w:val="24"/>
      <w:lang w:val="pl-PL" w:eastAsia="pl-PL"/>
    </w:rPr>
  </w:style>
  <w:style w:type="paragraph" w:customStyle="1" w:styleId="Text3">
    <w:name w:val="Text 3"/>
    <w:basedOn w:val="Normal"/>
    <w:uiPriority w:val="99"/>
    <w:rsid w:val="00C57A7F"/>
    <w:pPr>
      <w:tabs>
        <w:tab w:val="left" w:pos="2302"/>
      </w:tabs>
      <w:spacing w:after="240" w:line="240" w:lineRule="auto"/>
      <w:ind w:left="1202"/>
      <w:jc w:val="both"/>
    </w:pPr>
    <w:rPr>
      <w:rFonts w:ascii="Times New Roman" w:hAnsi="Times New Roman"/>
      <w:sz w:val="24"/>
      <w:szCs w:val="24"/>
      <w:lang w:val="en-GB"/>
    </w:rPr>
  </w:style>
  <w:style w:type="paragraph" w:customStyle="1" w:styleId="Char12CharChar">
    <w:name w:val="Char12 Char Char"/>
    <w:basedOn w:val="Normal"/>
    <w:uiPriority w:val="99"/>
    <w:rsid w:val="00C57A7F"/>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C57A7F"/>
    <w:rPr>
      <w:rFonts w:ascii="Times New Roman" w:hAnsi="Times New Roman" w:cs="Times New Roman"/>
    </w:rPr>
  </w:style>
  <w:style w:type="character" w:customStyle="1" w:styleId="CharChar6">
    <w:name w:val="Char Char6"/>
    <w:uiPriority w:val="99"/>
    <w:rsid w:val="00C57A7F"/>
    <w:rPr>
      <w:rFonts w:ascii="Arial" w:hAnsi="Arial"/>
      <w:b/>
      <w:sz w:val="26"/>
      <w:lang w:val="en-US" w:eastAsia="bg-BG"/>
    </w:rPr>
  </w:style>
  <w:style w:type="character" w:customStyle="1" w:styleId="CharCharChar1">
    <w:name w:val="Char Char Char1"/>
    <w:uiPriority w:val="99"/>
    <w:rsid w:val="00C57A7F"/>
    <w:rPr>
      <w:lang w:val="en-US" w:eastAsia="bg-BG"/>
    </w:rPr>
  </w:style>
  <w:style w:type="character" w:customStyle="1" w:styleId="ldef">
    <w:name w:val="ldef"/>
    <w:uiPriority w:val="99"/>
    <w:rsid w:val="00C57A7F"/>
  </w:style>
  <w:style w:type="character" w:customStyle="1" w:styleId="ldefbck">
    <w:name w:val="ldefbck"/>
    <w:uiPriority w:val="99"/>
    <w:rsid w:val="00C57A7F"/>
  </w:style>
  <w:style w:type="character" w:customStyle="1" w:styleId="newdocreference">
    <w:name w:val="newdocreference"/>
    <w:uiPriority w:val="99"/>
    <w:rsid w:val="00C57A7F"/>
  </w:style>
  <w:style w:type="character" w:customStyle="1" w:styleId="CharChar23">
    <w:name w:val="Char Char23"/>
    <w:uiPriority w:val="99"/>
    <w:rsid w:val="00C57A7F"/>
    <w:rPr>
      <w:rFonts w:ascii="Arial" w:hAnsi="Arial"/>
      <w:b/>
      <w:kern w:val="32"/>
      <w:sz w:val="32"/>
      <w:lang w:val="en-US" w:eastAsia="en-US"/>
    </w:rPr>
  </w:style>
  <w:style w:type="paragraph" w:customStyle="1" w:styleId="Style31">
    <w:name w:val="Style31"/>
    <w:basedOn w:val="Normal"/>
    <w:uiPriority w:val="99"/>
    <w:rsid w:val="00C57A7F"/>
    <w:pPr>
      <w:widowControl w:val="0"/>
      <w:autoSpaceDE w:val="0"/>
      <w:autoSpaceDN w:val="0"/>
      <w:adjustRightInd w:val="0"/>
      <w:spacing w:after="0" w:line="278" w:lineRule="exact"/>
      <w:ind w:firstLine="768"/>
      <w:jc w:val="both"/>
    </w:pPr>
    <w:rPr>
      <w:rFonts w:ascii="Times New Roman" w:hAnsi="Times New Roman"/>
      <w:sz w:val="24"/>
      <w:szCs w:val="24"/>
      <w:lang w:val="bg-BG" w:eastAsia="bg-BG"/>
    </w:rPr>
  </w:style>
  <w:style w:type="table" w:customStyle="1" w:styleId="130">
    <w:name w:val="Мрежа в таблица13"/>
    <w:basedOn w:val="TableNormal"/>
    <w:next w:val="TableGrid"/>
    <w:uiPriority w:val="59"/>
    <w:rsid w:val="00F63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8744F2"/>
    <w:pPr>
      <w:numPr>
        <w:numId w:val="23"/>
      </w:numPr>
    </w:pPr>
  </w:style>
  <w:style w:type="numbering" w:customStyle="1" w:styleId="WW8Num1011">
    <w:name w:val="WW8Num1011"/>
    <w:rsid w:val="00491407"/>
  </w:style>
  <w:style w:type="character" w:customStyle="1" w:styleId="ListParagraphChar">
    <w:name w:val="List Paragraph Char"/>
    <w:aliases w:val="ПАРАГРАФ Char,List1 Char"/>
    <w:link w:val="ListParagraph"/>
    <w:locked/>
    <w:rsid w:val="00643844"/>
    <w:rPr>
      <w:rFonts w:ascii="Calibri" w:eastAsia="Times New Roman" w:hAnsi="Calibri" w:cs="Times New Roman"/>
      <w:lang w:val="en-US"/>
    </w:rPr>
  </w:style>
  <w:style w:type="paragraph" w:customStyle="1" w:styleId="CharCharCharCharCharChar0">
    <w:name w:val="Знак Знак Знак Char Char Char Char Char Знак Char Знак"/>
    <w:basedOn w:val="Normal"/>
    <w:rsid w:val="00643844"/>
    <w:pPr>
      <w:tabs>
        <w:tab w:val="left" w:pos="709"/>
      </w:tabs>
      <w:spacing w:after="0" w:line="240" w:lineRule="auto"/>
    </w:pPr>
    <w:rPr>
      <w:rFonts w:ascii="Tahoma" w:hAnsi="Tahoma" w:cs="Tahoma"/>
      <w:sz w:val="24"/>
      <w:szCs w:val="24"/>
      <w:lang w:val="pl-PL" w:eastAsia="pl-PL"/>
    </w:rPr>
  </w:style>
  <w:style w:type="character" w:customStyle="1" w:styleId="newdocreference1">
    <w:name w:val="newdocreference1"/>
    <w:rsid w:val="00643844"/>
    <w:rPr>
      <w:i w:val="0"/>
      <w:iCs w:val="0"/>
      <w:color w:val="0000FF"/>
      <w:u w:val="single"/>
    </w:rPr>
  </w:style>
  <w:style w:type="character" w:customStyle="1" w:styleId="a6">
    <w:name w:val="Основной текст_"/>
    <w:link w:val="16"/>
    <w:rsid w:val="00643844"/>
    <w:rPr>
      <w:spacing w:val="1"/>
      <w:sz w:val="21"/>
      <w:szCs w:val="21"/>
      <w:shd w:val="clear" w:color="auto" w:fill="FFFFFF"/>
    </w:rPr>
  </w:style>
  <w:style w:type="paragraph" w:customStyle="1" w:styleId="16">
    <w:name w:val="Основной текст1"/>
    <w:basedOn w:val="Normal"/>
    <w:link w:val="a6"/>
    <w:rsid w:val="00643844"/>
    <w:pPr>
      <w:widowControl w:val="0"/>
      <w:shd w:val="clear" w:color="auto" w:fill="FFFFFF"/>
      <w:spacing w:before="180" w:after="180" w:line="288" w:lineRule="exact"/>
      <w:jc w:val="both"/>
    </w:pPr>
    <w:rPr>
      <w:rFonts w:asciiTheme="minorHAnsi" w:eastAsiaTheme="minorHAnsi" w:hAnsiTheme="minorHAnsi" w:cstheme="minorBidi"/>
      <w:spacing w:val="1"/>
      <w:sz w:val="21"/>
      <w:szCs w:val="21"/>
      <w:lang w:val="bg-BG"/>
    </w:rPr>
  </w:style>
  <w:style w:type="paragraph" w:customStyle="1" w:styleId="NormalLeft">
    <w:name w:val="Normal Left"/>
    <w:basedOn w:val="Normal"/>
    <w:rsid w:val="00856EE8"/>
    <w:pPr>
      <w:spacing w:before="120" w:after="120" w:line="240" w:lineRule="auto"/>
    </w:pPr>
    <w:rPr>
      <w:rFonts w:ascii="Times New Roman" w:eastAsia="Calibri" w:hAnsi="Times New Roman"/>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877">
      <w:bodyDiv w:val="1"/>
      <w:marLeft w:val="0"/>
      <w:marRight w:val="0"/>
      <w:marTop w:val="0"/>
      <w:marBottom w:val="0"/>
      <w:divBdr>
        <w:top w:val="none" w:sz="0" w:space="0" w:color="auto"/>
        <w:left w:val="none" w:sz="0" w:space="0" w:color="auto"/>
        <w:bottom w:val="none" w:sz="0" w:space="0" w:color="auto"/>
        <w:right w:val="none" w:sz="0" w:space="0" w:color="auto"/>
      </w:divBdr>
    </w:div>
    <w:div w:id="132142032">
      <w:bodyDiv w:val="1"/>
      <w:marLeft w:val="0"/>
      <w:marRight w:val="0"/>
      <w:marTop w:val="0"/>
      <w:marBottom w:val="0"/>
      <w:divBdr>
        <w:top w:val="none" w:sz="0" w:space="0" w:color="auto"/>
        <w:left w:val="none" w:sz="0" w:space="0" w:color="auto"/>
        <w:bottom w:val="none" w:sz="0" w:space="0" w:color="auto"/>
        <w:right w:val="none" w:sz="0" w:space="0" w:color="auto"/>
      </w:divBdr>
    </w:div>
    <w:div w:id="383602730">
      <w:bodyDiv w:val="1"/>
      <w:marLeft w:val="0"/>
      <w:marRight w:val="0"/>
      <w:marTop w:val="0"/>
      <w:marBottom w:val="0"/>
      <w:divBdr>
        <w:top w:val="none" w:sz="0" w:space="0" w:color="auto"/>
        <w:left w:val="none" w:sz="0" w:space="0" w:color="auto"/>
        <w:bottom w:val="none" w:sz="0" w:space="0" w:color="auto"/>
        <w:right w:val="none" w:sz="0" w:space="0" w:color="auto"/>
      </w:divBdr>
    </w:div>
    <w:div w:id="700014178">
      <w:bodyDiv w:val="1"/>
      <w:marLeft w:val="0"/>
      <w:marRight w:val="0"/>
      <w:marTop w:val="0"/>
      <w:marBottom w:val="0"/>
      <w:divBdr>
        <w:top w:val="none" w:sz="0" w:space="0" w:color="auto"/>
        <w:left w:val="none" w:sz="0" w:space="0" w:color="auto"/>
        <w:bottom w:val="none" w:sz="0" w:space="0" w:color="auto"/>
        <w:right w:val="none" w:sz="0" w:space="0" w:color="auto"/>
      </w:divBdr>
    </w:div>
    <w:div w:id="727070955">
      <w:bodyDiv w:val="1"/>
      <w:marLeft w:val="0"/>
      <w:marRight w:val="0"/>
      <w:marTop w:val="0"/>
      <w:marBottom w:val="0"/>
      <w:divBdr>
        <w:top w:val="none" w:sz="0" w:space="0" w:color="auto"/>
        <w:left w:val="none" w:sz="0" w:space="0" w:color="auto"/>
        <w:bottom w:val="none" w:sz="0" w:space="0" w:color="auto"/>
        <w:right w:val="none" w:sz="0" w:space="0" w:color="auto"/>
      </w:divBdr>
    </w:div>
    <w:div w:id="800153070">
      <w:bodyDiv w:val="1"/>
      <w:marLeft w:val="0"/>
      <w:marRight w:val="0"/>
      <w:marTop w:val="0"/>
      <w:marBottom w:val="0"/>
      <w:divBdr>
        <w:top w:val="none" w:sz="0" w:space="0" w:color="auto"/>
        <w:left w:val="none" w:sz="0" w:space="0" w:color="auto"/>
        <w:bottom w:val="none" w:sz="0" w:space="0" w:color="auto"/>
        <w:right w:val="none" w:sz="0" w:space="0" w:color="auto"/>
      </w:divBdr>
    </w:div>
    <w:div w:id="822039057">
      <w:bodyDiv w:val="1"/>
      <w:marLeft w:val="0"/>
      <w:marRight w:val="0"/>
      <w:marTop w:val="0"/>
      <w:marBottom w:val="0"/>
      <w:divBdr>
        <w:top w:val="none" w:sz="0" w:space="0" w:color="auto"/>
        <w:left w:val="none" w:sz="0" w:space="0" w:color="auto"/>
        <w:bottom w:val="none" w:sz="0" w:space="0" w:color="auto"/>
        <w:right w:val="none" w:sz="0" w:space="0" w:color="auto"/>
      </w:divBdr>
    </w:div>
    <w:div w:id="908031055">
      <w:bodyDiv w:val="1"/>
      <w:marLeft w:val="0"/>
      <w:marRight w:val="0"/>
      <w:marTop w:val="0"/>
      <w:marBottom w:val="0"/>
      <w:divBdr>
        <w:top w:val="none" w:sz="0" w:space="0" w:color="auto"/>
        <w:left w:val="none" w:sz="0" w:space="0" w:color="auto"/>
        <w:bottom w:val="none" w:sz="0" w:space="0" w:color="auto"/>
        <w:right w:val="none" w:sz="0" w:space="0" w:color="auto"/>
      </w:divBdr>
    </w:div>
    <w:div w:id="927885629">
      <w:bodyDiv w:val="1"/>
      <w:marLeft w:val="0"/>
      <w:marRight w:val="0"/>
      <w:marTop w:val="0"/>
      <w:marBottom w:val="0"/>
      <w:divBdr>
        <w:top w:val="none" w:sz="0" w:space="0" w:color="auto"/>
        <w:left w:val="none" w:sz="0" w:space="0" w:color="auto"/>
        <w:bottom w:val="none" w:sz="0" w:space="0" w:color="auto"/>
        <w:right w:val="none" w:sz="0" w:space="0" w:color="auto"/>
      </w:divBdr>
    </w:div>
    <w:div w:id="1234924703">
      <w:bodyDiv w:val="1"/>
      <w:marLeft w:val="0"/>
      <w:marRight w:val="0"/>
      <w:marTop w:val="0"/>
      <w:marBottom w:val="0"/>
      <w:divBdr>
        <w:top w:val="none" w:sz="0" w:space="0" w:color="auto"/>
        <w:left w:val="none" w:sz="0" w:space="0" w:color="auto"/>
        <w:bottom w:val="none" w:sz="0" w:space="0" w:color="auto"/>
        <w:right w:val="none" w:sz="0" w:space="0" w:color="auto"/>
      </w:divBdr>
    </w:div>
    <w:div w:id="1335692983">
      <w:bodyDiv w:val="1"/>
      <w:marLeft w:val="0"/>
      <w:marRight w:val="0"/>
      <w:marTop w:val="0"/>
      <w:marBottom w:val="0"/>
      <w:divBdr>
        <w:top w:val="none" w:sz="0" w:space="0" w:color="auto"/>
        <w:left w:val="none" w:sz="0" w:space="0" w:color="auto"/>
        <w:bottom w:val="none" w:sz="0" w:space="0" w:color="auto"/>
        <w:right w:val="none" w:sz="0" w:space="0" w:color="auto"/>
      </w:divBdr>
    </w:div>
    <w:div w:id="1352298107">
      <w:bodyDiv w:val="1"/>
      <w:marLeft w:val="0"/>
      <w:marRight w:val="0"/>
      <w:marTop w:val="0"/>
      <w:marBottom w:val="0"/>
      <w:divBdr>
        <w:top w:val="none" w:sz="0" w:space="0" w:color="auto"/>
        <w:left w:val="none" w:sz="0" w:space="0" w:color="auto"/>
        <w:bottom w:val="none" w:sz="0" w:space="0" w:color="auto"/>
        <w:right w:val="none" w:sz="0" w:space="0" w:color="auto"/>
      </w:divBdr>
    </w:div>
    <w:div w:id="1508598280">
      <w:bodyDiv w:val="1"/>
      <w:marLeft w:val="0"/>
      <w:marRight w:val="0"/>
      <w:marTop w:val="0"/>
      <w:marBottom w:val="0"/>
      <w:divBdr>
        <w:top w:val="none" w:sz="0" w:space="0" w:color="auto"/>
        <w:left w:val="none" w:sz="0" w:space="0" w:color="auto"/>
        <w:bottom w:val="none" w:sz="0" w:space="0" w:color="auto"/>
        <w:right w:val="none" w:sz="0" w:space="0" w:color="auto"/>
      </w:divBdr>
    </w:div>
    <w:div w:id="1588684916">
      <w:bodyDiv w:val="1"/>
      <w:marLeft w:val="0"/>
      <w:marRight w:val="0"/>
      <w:marTop w:val="0"/>
      <w:marBottom w:val="0"/>
      <w:divBdr>
        <w:top w:val="none" w:sz="0" w:space="0" w:color="auto"/>
        <w:left w:val="none" w:sz="0" w:space="0" w:color="auto"/>
        <w:bottom w:val="none" w:sz="0" w:space="0" w:color="auto"/>
        <w:right w:val="none" w:sz="0" w:space="0" w:color="auto"/>
      </w:divBdr>
    </w:div>
    <w:div w:id="1679305441">
      <w:bodyDiv w:val="1"/>
      <w:marLeft w:val="0"/>
      <w:marRight w:val="0"/>
      <w:marTop w:val="0"/>
      <w:marBottom w:val="0"/>
      <w:divBdr>
        <w:top w:val="none" w:sz="0" w:space="0" w:color="auto"/>
        <w:left w:val="none" w:sz="0" w:space="0" w:color="auto"/>
        <w:bottom w:val="none" w:sz="0" w:space="0" w:color="auto"/>
        <w:right w:val="none" w:sz="0" w:space="0" w:color="auto"/>
      </w:divBdr>
    </w:div>
    <w:div w:id="1759130629">
      <w:bodyDiv w:val="1"/>
      <w:marLeft w:val="0"/>
      <w:marRight w:val="0"/>
      <w:marTop w:val="0"/>
      <w:marBottom w:val="0"/>
      <w:divBdr>
        <w:top w:val="none" w:sz="0" w:space="0" w:color="auto"/>
        <w:left w:val="none" w:sz="0" w:space="0" w:color="auto"/>
        <w:bottom w:val="none" w:sz="0" w:space="0" w:color="auto"/>
        <w:right w:val="none" w:sz="0" w:space="0" w:color="auto"/>
      </w:divBdr>
    </w:div>
    <w:div w:id="1817068300">
      <w:bodyDiv w:val="1"/>
      <w:marLeft w:val="0"/>
      <w:marRight w:val="0"/>
      <w:marTop w:val="0"/>
      <w:marBottom w:val="0"/>
      <w:divBdr>
        <w:top w:val="none" w:sz="0" w:space="0" w:color="auto"/>
        <w:left w:val="none" w:sz="0" w:space="0" w:color="auto"/>
        <w:bottom w:val="none" w:sz="0" w:space="0" w:color="auto"/>
        <w:right w:val="none" w:sz="0" w:space="0" w:color="auto"/>
      </w:divBdr>
    </w:div>
    <w:div w:id="2087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0;&#1058;_1986" TargetMode="External"/><Relationship Id="rId13" Type="http://schemas.openxmlformats.org/officeDocument/2006/relationships/hyperlink" Target="javascript:%20NavigateDocument('&#1050;&#1058;_1986" TargetMode="External"/><Relationship Id="rId18" Type="http://schemas.openxmlformats.org/officeDocument/2006/relationships/hyperlink" Target="javascript:%20NavigateDocument('&#1050;&#1058;_1986');" TargetMode="External"/><Relationship Id="rId3" Type="http://schemas.openxmlformats.org/officeDocument/2006/relationships/styles" Target="styles.xml"/><Relationship Id="rId21" Type="http://schemas.openxmlformats.org/officeDocument/2006/relationships/hyperlink" Target="mailto:dls.sherba@dpshumen.bg" TargetMode="External"/><Relationship Id="rId7" Type="http://schemas.openxmlformats.org/officeDocument/2006/relationships/endnotes" Target="endnotes.xml"/><Relationship Id="rId12" Type="http://schemas.openxmlformats.org/officeDocument/2006/relationships/hyperlink" Target="javascript:%20NavigateDocument('&#1050;&#1058;_1986" TargetMode="External"/><Relationship Id="rId17" Type="http://schemas.openxmlformats.org/officeDocument/2006/relationships/hyperlink" Target="javascript:%20NavigateDocument('&#1050;&#1058;_1986" TargetMode="Externa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47;_&#1090;&#1088;&#1091;&#1076;_&#1084;&#1080;&#1075;&#1088;_&#1084;&#1086;&#1073;&#1080;&#1083;_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50;&#1058;_19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NavigateDocument('&#1050;&#1058;_1986" TargetMode="External"/><Relationship Id="rId23" Type="http://schemas.openxmlformats.org/officeDocument/2006/relationships/fontTable" Target="fontTable.xml"/><Relationship Id="rId10" Type="http://schemas.openxmlformats.org/officeDocument/2006/relationships/hyperlink" Target="javascript:%20NavigateDocument('&#1050;&#1058;_1986" TargetMode="External"/><Relationship Id="rId19" Type="http://schemas.openxmlformats.org/officeDocument/2006/relationships/hyperlink" Target="javascript:%20NavigateDocument('&#1047;_&#1090;&#1088;&#1091;&#1076;_&#1084;&#1080;&#1075;&#1088;_&#1084;&#1086;&#1073;&#1080;&#1083;_2016" TargetMode="External"/><Relationship Id="rId4" Type="http://schemas.openxmlformats.org/officeDocument/2006/relationships/settings" Target="settings.xml"/><Relationship Id="rId9" Type="http://schemas.openxmlformats.org/officeDocument/2006/relationships/hyperlink" Target="javascript:%20NavigateDocument('&#1050;&#1058;_1986" TargetMode="External"/><Relationship Id="rId14" Type="http://schemas.openxmlformats.org/officeDocument/2006/relationships/hyperlink" Target="javascript:%20NavigateDocument('&#1050;&#1058;_1986" TargetMode="External"/><Relationship Id="rId22" Type="http://schemas.openxmlformats.org/officeDocument/2006/relationships/hyperlink" Target="mailto:dls.sherba@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EA7B-EE64-4DCF-82F6-E880EED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19</Pages>
  <Words>5688</Words>
  <Characters>32426</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 </Company>
  <LinksUpToDate>false</LinksUpToDate>
  <CharactersWithSpaces>38038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Игнатова</dc:creator>
  <cp:lastModifiedBy>pavel</cp:lastModifiedBy>
  <cp:revision>221</cp:revision>
  <cp:lastPrinted>2019-07-04T09:35:00Z</cp:lastPrinted>
  <dcterms:created xsi:type="dcterms:W3CDTF">2016-11-11T09:36:00Z</dcterms:created>
  <dcterms:modified xsi:type="dcterms:W3CDTF">2020-03-30T12:22:00Z</dcterms:modified>
</cp:coreProperties>
</file>