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043BD">
        <w:rPr>
          <w:b/>
        </w:rPr>
        <w:t>1418/24.11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043BD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</w:t>
            </w:r>
            <w:r w:rsidR="00F043BD">
              <w:t>428982/08.11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F043BD" w:rsidP="00615FFA">
            <w:pPr>
              <w:jc w:val="center"/>
            </w:pPr>
            <w:r>
              <w:t>18.11</w:t>
            </w:r>
            <w:r w:rsidR="00211822">
              <w:t>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043B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2015-11-24T13:50:00Z</cp:lastPrinted>
  <dcterms:created xsi:type="dcterms:W3CDTF">2015-03-24T12:16:00Z</dcterms:created>
  <dcterms:modified xsi:type="dcterms:W3CDTF">2015-11-24T13:50:00Z</dcterms:modified>
</cp:coreProperties>
</file>