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96A8D">
        <w:rPr>
          <w:b/>
        </w:rPr>
        <w:t>9</w:t>
      </w:r>
      <w:r w:rsidR="002E035B">
        <w:rPr>
          <w:b/>
        </w:rPr>
        <w:t>82</w:t>
      </w:r>
      <w:r w:rsidR="00C96A8D">
        <w:rPr>
          <w:b/>
        </w:rPr>
        <w:t>/23.07.2015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Др-01/30.01.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2E035B">
        <w:rPr>
          <w:lang w:val="bg-BG"/>
        </w:rPr>
        <w:t>ТП ДЛС „</w:t>
      </w:r>
      <w:proofErr w:type="spellStart"/>
      <w:r w:rsidR="00DC3B42" w:rsidRPr="002E035B">
        <w:rPr>
          <w:lang w:val="bg-BG"/>
        </w:rPr>
        <w:t>Шерба</w:t>
      </w:r>
      <w:proofErr w:type="spellEnd"/>
      <w:r w:rsidR="00DC3B42" w:rsidRPr="002E035B">
        <w:rPr>
          <w:lang w:val="bg-BG"/>
        </w:rPr>
        <w:t>“</w:t>
      </w:r>
      <w:r w:rsidRPr="002E035B">
        <w:rPr>
          <w:lang w:val="bg-BG"/>
        </w:rPr>
        <w:t xml:space="preserve"> и </w:t>
      </w:r>
      <w:r w:rsidR="00A05D5E" w:rsidRPr="002E035B">
        <w:rPr>
          <w:lang w:val="bg-BG"/>
        </w:rPr>
        <w:t>„</w:t>
      </w:r>
      <w:proofErr w:type="spellStart"/>
      <w:r w:rsidR="002E035B" w:rsidRPr="002E035B">
        <w:rPr>
          <w:lang w:val="bg-BG"/>
        </w:rPr>
        <w:t>Панда</w:t>
      </w:r>
      <w:proofErr w:type="spellEnd"/>
      <w:r w:rsidR="002E035B" w:rsidRPr="002E035B">
        <w:rPr>
          <w:lang w:val="bg-BG"/>
        </w:rPr>
        <w:t xml:space="preserve"> експерт</w:t>
      </w:r>
      <w:r w:rsidR="00A05D5E" w:rsidRPr="002E035B">
        <w:rPr>
          <w:lang w:val="bg-BG"/>
        </w:rPr>
        <w:t>“ ООД</w:t>
      </w:r>
      <w:r w:rsidRPr="002E035B">
        <w:rPr>
          <w:lang w:val="bg-BG"/>
        </w:rPr>
        <w:t xml:space="preserve"> с предмет „</w:t>
      </w:r>
      <w:r w:rsidR="002E035B" w:rsidRPr="002E035B">
        <w:rPr>
          <w:lang w:val="bg-BG"/>
        </w:rPr>
        <w:t>Доставка на гориво-смазочни материали за МПС</w:t>
      </w:r>
      <w:r w:rsidR="00A05D5E" w:rsidRPr="002E035B">
        <w:rPr>
          <w:lang w:val="bg-BG"/>
        </w:rPr>
        <w:t>“</w:t>
      </w:r>
      <w:r w:rsidRPr="002E035B">
        <w:rPr>
          <w:lang w:val="bg-BG"/>
        </w:rPr>
        <w:t xml:space="preserve"> във връзка със заповед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E03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</w:t>
            </w:r>
            <w:r w:rsidR="002E035B">
              <w:rPr>
                <w:lang w:val="bg-BG"/>
              </w:rPr>
              <w:t>100074302/17</w:t>
            </w:r>
            <w:r w:rsidR="00A05D5E">
              <w:rPr>
                <w:lang w:val="bg-BG"/>
              </w:rPr>
              <w:t>.0</w:t>
            </w:r>
            <w:r w:rsidR="00C96A8D">
              <w:t>6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E035B" w:rsidP="002E035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675</w:t>
            </w:r>
            <w:r w:rsidR="00A05D5E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6</w:t>
            </w:r>
            <w:r w:rsidR="00A05D5E">
              <w:rPr>
                <w:bCs/>
                <w:lang w:val="bg-BG"/>
              </w:rPr>
              <w:t>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E035B" w:rsidP="00C96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</w:t>
            </w:r>
            <w:bookmarkStart w:id="0" w:name="_GoBack"/>
            <w:bookmarkEnd w:id="0"/>
            <w:r w:rsidR="004A1246">
              <w:rPr>
                <w:bCs/>
                <w:lang w:val="bg-BG"/>
              </w:rPr>
              <w:t>.0</w:t>
            </w:r>
            <w:r w:rsidR="00C96A8D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2E035B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2015-07-23T07:29:00Z</cp:lastPrinted>
  <dcterms:created xsi:type="dcterms:W3CDTF">2015-07-23T07:30:00Z</dcterms:created>
  <dcterms:modified xsi:type="dcterms:W3CDTF">2015-07-23T07:33:00Z</dcterms:modified>
</cp:coreProperties>
</file>