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F13C25" w:rsidRPr="00060FD9" w:rsidRDefault="00F13C25" w:rsidP="00F13C25">
      <w:pPr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872974">
        <w:rPr>
          <w:b/>
          <w:sz w:val="23"/>
          <w:szCs w:val="23"/>
          <w:lang w:val="bg-BG"/>
        </w:rPr>
        <w:t>17</w:t>
      </w:r>
      <w:r w:rsidR="00E14332">
        <w:rPr>
          <w:b/>
          <w:sz w:val="23"/>
          <w:szCs w:val="23"/>
          <w:lang w:val="bg-BG"/>
        </w:rPr>
        <w:t>4</w:t>
      </w:r>
    </w:p>
    <w:p w:rsidR="00F13C25" w:rsidRPr="00691AC0" w:rsidRDefault="00F13C25" w:rsidP="00F13C25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F13C25" w:rsidRPr="00691AC0" w:rsidRDefault="00F13C25" w:rsidP="00F13C25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872974">
        <w:rPr>
          <w:b/>
          <w:sz w:val="23"/>
          <w:szCs w:val="23"/>
          <w:lang w:val="bg-BG"/>
        </w:rPr>
        <w:t>30.01.2017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09DB" w:rsidRPr="003E6B59" w:rsidRDefault="003209DB" w:rsidP="003209DB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060FD9" w:rsidRPr="00CC6F22" w:rsidRDefault="003209DB" w:rsidP="00060FD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lang w:val="bg-BG"/>
        </w:rPr>
        <w:t xml:space="preserve">За датите и основанието за освобождаване или задържане на гаранциите за участие на участниците в процедура за възлагане на обществена поръчка, с предмет: </w:t>
      </w:r>
      <w:r w:rsidR="00060FD9" w:rsidRPr="00CC6F22">
        <w:rPr>
          <w:b/>
          <w:i/>
          <w:color w:val="000000"/>
        </w:rPr>
        <w:t>„</w:t>
      </w:r>
      <w:r w:rsidR="00A83D72">
        <w:rPr>
          <w:b/>
          <w:i/>
          <w:color w:val="000000"/>
          <w:lang w:val="ru-RU"/>
        </w:rPr>
        <w:t xml:space="preserve">Доставка на </w:t>
      </w:r>
      <w:r w:rsidR="00E14332">
        <w:rPr>
          <w:b/>
          <w:i/>
          <w:color w:val="000000"/>
          <w:lang w:val="ru-RU"/>
        </w:rPr>
        <w:t xml:space="preserve">семена за посев и </w:t>
      </w:r>
      <w:proofErr w:type="spellStart"/>
      <w:r w:rsidR="00E14332">
        <w:rPr>
          <w:b/>
          <w:i/>
          <w:color w:val="000000"/>
          <w:lang w:val="ru-RU"/>
        </w:rPr>
        <w:t>препарати</w:t>
      </w:r>
      <w:proofErr w:type="spellEnd"/>
      <w:r w:rsidR="00E14332">
        <w:rPr>
          <w:b/>
          <w:i/>
          <w:color w:val="000000"/>
          <w:lang w:val="ru-RU"/>
        </w:rPr>
        <w:t xml:space="preserve"> за </w:t>
      </w:r>
      <w:proofErr w:type="spellStart"/>
      <w:r w:rsidR="00E14332">
        <w:rPr>
          <w:b/>
          <w:i/>
          <w:color w:val="000000"/>
          <w:lang w:val="ru-RU"/>
        </w:rPr>
        <w:t>растителна</w:t>
      </w:r>
      <w:proofErr w:type="spellEnd"/>
      <w:r w:rsidR="00E14332">
        <w:rPr>
          <w:b/>
          <w:i/>
          <w:color w:val="000000"/>
          <w:lang w:val="ru-RU"/>
        </w:rPr>
        <w:t xml:space="preserve"> защита</w:t>
      </w:r>
      <w:r w:rsidR="00060FD9" w:rsidRPr="00CC6F22">
        <w:rPr>
          <w:b/>
          <w:i/>
          <w:color w:val="000000"/>
          <w:lang w:val="ru-RU"/>
        </w:rPr>
        <w:t xml:space="preserve">, за </w:t>
      </w:r>
      <w:proofErr w:type="spellStart"/>
      <w:r w:rsidR="00060FD9" w:rsidRPr="00CC6F22">
        <w:rPr>
          <w:b/>
          <w:i/>
          <w:color w:val="000000"/>
          <w:lang w:val="ru-RU"/>
        </w:rPr>
        <w:t>нуждите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на ТП ДЛС </w:t>
      </w:r>
      <w:proofErr w:type="spellStart"/>
      <w:r w:rsidR="00060FD9" w:rsidRPr="00CC6F22">
        <w:rPr>
          <w:b/>
          <w:i/>
          <w:color w:val="000000"/>
          <w:lang w:val="ru-RU"/>
        </w:rPr>
        <w:t>Шерба</w:t>
      </w:r>
      <w:proofErr w:type="spellEnd"/>
      <w:r w:rsidR="00060FD9" w:rsidRPr="00CC6F22">
        <w:rPr>
          <w:b/>
          <w:i/>
          <w:color w:val="000000"/>
          <w:lang w:val="ru-RU"/>
        </w:rPr>
        <w:t xml:space="preserve">  за 201</w:t>
      </w:r>
      <w:r w:rsidR="00A83D72">
        <w:rPr>
          <w:b/>
          <w:i/>
          <w:color w:val="000000"/>
          <w:lang w:val="ru-RU"/>
        </w:rPr>
        <w:t>6</w:t>
      </w:r>
      <w:r w:rsidR="00060FD9" w:rsidRPr="00CC6F22">
        <w:rPr>
          <w:b/>
          <w:i/>
          <w:color w:val="000000"/>
          <w:lang w:val="ru-RU"/>
        </w:rPr>
        <w:t xml:space="preserve"> година»</w:t>
      </w:r>
    </w:p>
    <w:p w:rsidR="008165EE" w:rsidRPr="008165EE" w:rsidRDefault="008165EE" w:rsidP="008165EE">
      <w:pPr>
        <w:autoSpaceDE w:val="0"/>
        <w:autoSpaceDN w:val="0"/>
        <w:adjustRightInd w:val="0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Дата на която е върната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0B0AF5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Статус на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  <w:tc>
          <w:tcPr>
            <w:tcW w:w="1766" w:type="dxa"/>
          </w:tcPr>
          <w:p w:rsidR="00416837" w:rsidRPr="00D93E57" w:rsidRDefault="00416837" w:rsidP="00872974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Основание за освобождаване на гаранцията за </w:t>
            </w:r>
            <w:r w:rsidR="00872974">
              <w:rPr>
                <w:b/>
                <w:bCs/>
                <w:lang w:val="bg-BG"/>
              </w:rPr>
              <w:t>изпълнение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832F97" w:rsidRDefault="00832F97" w:rsidP="00832F97">
            <w:pPr>
              <w:jc w:val="center"/>
            </w:pPr>
            <w: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9A62D1" w:rsidRDefault="009A62D1" w:rsidP="00E14332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„</w:t>
            </w:r>
            <w:r w:rsidR="00E14332">
              <w:rPr>
                <w:color w:val="000000"/>
                <w:lang w:val="bg-BG"/>
              </w:rPr>
              <w:t>Агроном</w:t>
            </w:r>
            <w:r w:rsidR="008165EE">
              <w:rPr>
                <w:color w:val="000000"/>
                <w:lang w:val="bg-BG"/>
              </w:rPr>
              <w:t xml:space="preserve">“ </w:t>
            </w:r>
            <w:r w:rsidR="00E14332">
              <w:rPr>
                <w:color w:val="000000"/>
                <w:lang w:val="bg-BG"/>
              </w:rPr>
              <w:t>Е</w:t>
            </w:r>
            <w:r w:rsidR="008165EE">
              <w:rPr>
                <w:color w:val="000000"/>
                <w:lang w:val="bg-BG"/>
              </w:rPr>
              <w:t>ООД</w:t>
            </w:r>
          </w:p>
        </w:tc>
        <w:tc>
          <w:tcPr>
            <w:tcW w:w="1667" w:type="dxa"/>
          </w:tcPr>
          <w:p w:rsidR="00416837" w:rsidRPr="003209DB" w:rsidRDefault="00872974" w:rsidP="00C72C0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20.01.2017</w:t>
            </w:r>
            <w:r w:rsidR="009A62D1">
              <w:rPr>
                <w:bCs/>
                <w:lang w:val="bg-BG"/>
              </w:rPr>
              <w:t xml:space="preserve"> г.</w:t>
            </w:r>
          </w:p>
        </w:tc>
        <w:tc>
          <w:tcPr>
            <w:tcW w:w="1766" w:type="dxa"/>
          </w:tcPr>
          <w:p w:rsidR="00416837" w:rsidRDefault="003209DB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Default="003209DB" w:rsidP="0087297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872974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</w:t>
            </w:r>
            <w:r w:rsidR="00872974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 xml:space="preserve"> от ЗОП</w:t>
            </w: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9A62D1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B0A34">
        <w:rPr>
          <w:b/>
          <w:caps/>
          <w:lang w:val="bg-BG"/>
        </w:rPr>
        <w:t xml:space="preserve"> </w:t>
      </w:r>
      <w:r w:rsidR="00872974">
        <w:rPr>
          <w:b/>
          <w:caps/>
          <w:lang w:val="bg-BG"/>
        </w:rPr>
        <w:t xml:space="preserve"> </w:t>
      </w:r>
      <w:bookmarkStart w:id="0" w:name="_GoBack"/>
      <w:r w:rsidR="00733429">
        <w:rPr>
          <w:b/>
          <w:lang w:val="bg-BG"/>
        </w:rPr>
        <w:t>/п/ печат</w:t>
      </w:r>
    </w:p>
    <w:bookmarkEnd w:id="0"/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</w:t>
      </w:r>
      <w:r w:rsidR="009A62D1">
        <w:t xml:space="preserve"> 266</w:t>
      </w:r>
      <w:r>
        <w:rPr>
          <w:lang w:val="bg-BG"/>
        </w:rPr>
        <w:t>/</w:t>
      </w:r>
      <w:r w:rsidR="009A62D1">
        <w:t>08</w:t>
      </w:r>
      <w:r>
        <w:rPr>
          <w:lang w:val="bg-BG"/>
        </w:rPr>
        <w:t>.12.2015</w:t>
      </w:r>
      <w:r w:rsidR="009A62D1">
        <w:t xml:space="preserve"> </w:t>
      </w:r>
      <w:r>
        <w:rPr>
          <w:lang w:val="bg-BG"/>
        </w:rPr>
        <w:t>г. на директора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0FD9"/>
    <w:rsid w:val="00081448"/>
    <w:rsid w:val="000B0AF5"/>
    <w:rsid w:val="000D4C5F"/>
    <w:rsid w:val="000E3A16"/>
    <w:rsid w:val="000E71A4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1FE8"/>
    <w:rsid w:val="00553FA3"/>
    <w:rsid w:val="005714A0"/>
    <w:rsid w:val="00575DCA"/>
    <w:rsid w:val="00586BA5"/>
    <w:rsid w:val="005B46F6"/>
    <w:rsid w:val="00605D11"/>
    <w:rsid w:val="006771CA"/>
    <w:rsid w:val="007070B6"/>
    <w:rsid w:val="00733429"/>
    <w:rsid w:val="00776948"/>
    <w:rsid w:val="007E70B7"/>
    <w:rsid w:val="007E7EF9"/>
    <w:rsid w:val="008165EE"/>
    <w:rsid w:val="00832F97"/>
    <w:rsid w:val="008709E0"/>
    <w:rsid w:val="00872974"/>
    <w:rsid w:val="00927EAD"/>
    <w:rsid w:val="009A62D1"/>
    <w:rsid w:val="00A5460D"/>
    <w:rsid w:val="00A752F8"/>
    <w:rsid w:val="00A83D72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4D3A"/>
    <w:rsid w:val="00C72C06"/>
    <w:rsid w:val="00CB0A34"/>
    <w:rsid w:val="00D00DC3"/>
    <w:rsid w:val="00D2176E"/>
    <w:rsid w:val="00D62C5F"/>
    <w:rsid w:val="00D8541C"/>
    <w:rsid w:val="00D93E57"/>
    <w:rsid w:val="00DB6716"/>
    <w:rsid w:val="00E14332"/>
    <w:rsid w:val="00E45DE6"/>
    <w:rsid w:val="00EF0079"/>
    <w:rsid w:val="00F13C25"/>
    <w:rsid w:val="00F5156B"/>
    <w:rsid w:val="00F767FB"/>
    <w:rsid w:val="00FB0B3D"/>
    <w:rsid w:val="00F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2017-01-30T13:49:00Z</cp:lastPrinted>
  <dcterms:created xsi:type="dcterms:W3CDTF">2017-01-30T13:49:00Z</dcterms:created>
  <dcterms:modified xsi:type="dcterms:W3CDTF">2017-01-30T13:49:00Z</dcterms:modified>
</cp:coreProperties>
</file>