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452FC0">
      <w:pPr>
        <w:ind w:right="-747"/>
        <w:jc w:val="right"/>
        <w:textAlignment w:val="center"/>
        <w:rPr>
          <w:rFonts w:eastAsia="MS ??"/>
          <w:b/>
          <w:sz w:val="18"/>
          <w:szCs w:val="18"/>
          <w:u w:val="single"/>
          <w:lang w:eastAsia="bg-BG"/>
        </w:rPr>
      </w:pPr>
      <w:bookmarkStart w:id="0" w:name="_GoBack"/>
      <w:bookmarkEnd w:id="0"/>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F524DC" w:rsidRPr="00F524DC" w:rsidRDefault="00F524DC" w:rsidP="00F524DC">
      <w:pPr>
        <w:suppressAutoHyphens w:val="0"/>
        <w:jc w:val="both"/>
        <w:rPr>
          <w:rFonts w:eastAsia="Times New Roman"/>
          <w:lang w:val="en-US" w:eastAsia="en-US"/>
        </w:rPr>
      </w:pPr>
      <w:r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Pr="00F524DC">
        <w:rPr>
          <w:rFonts w:eastAsia="Times New Roman"/>
          <w:lang w:eastAsia="en-US"/>
        </w:rPr>
        <w:t>Шерба</w:t>
      </w:r>
      <w:proofErr w:type="spellEnd"/>
      <w:r w:rsidRPr="00F524DC">
        <w:rPr>
          <w:rFonts w:eastAsia="Times New Roman"/>
          <w:lang w:eastAsia="en-US"/>
        </w:rPr>
        <w:t>” през 201</w:t>
      </w:r>
      <w:r w:rsidRPr="00F524DC">
        <w:rPr>
          <w:rFonts w:eastAsia="Times New Roman"/>
          <w:lang w:val="en-US" w:eastAsia="en-US"/>
        </w:rPr>
        <w:t>6</w:t>
      </w:r>
      <w:r w:rsidRPr="00F524DC">
        <w:rPr>
          <w:rFonts w:eastAsia="Times New Roman"/>
          <w:lang w:eastAsia="en-US"/>
        </w:rPr>
        <w:t xml:space="preserve"> год.”</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 xml:space="preserve">(оригинал, по Образец № 6) </w:t>
            </w:r>
            <w:r>
              <w:rPr>
                <w:b/>
                <w:iCs/>
                <w:sz w:val="22"/>
                <w:szCs w:val="22"/>
                <w:u w:val="single"/>
              </w:rPr>
              <w:t xml:space="preserve">ако е </w:t>
            </w:r>
            <w:proofErr w:type="spellStart"/>
            <w:r>
              <w:rPr>
                <w:b/>
                <w:iCs/>
                <w:sz w:val="22"/>
                <w:szCs w:val="22"/>
                <w:u w:val="single"/>
              </w:rPr>
              <w:t>относимо</w:t>
            </w:r>
            <w:proofErr w:type="spellEnd"/>
            <w:r>
              <w:rPr>
                <w:b/>
                <w:iCs/>
                <w:sz w:val="22"/>
                <w:szCs w:val="22"/>
                <w:u w:val="single"/>
              </w:rPr>
              <w:t>!</w:t>
            </w:r>
            <w:r>
              <w:rPr>
                <w:b/>
                <w:iCs/>
                <w:sz w:val="22"/>
                <w:szCs w:val="22"/>
              </w:rPr>
              <w:t xml:space="preserve"> </w:t>
            </w:r>
            <w:r>
              <w:rPr>
                <w:sz w:val="22"/>
                <w:szCs w:val="22"/>
              </w:rPr>
              <w:t>(</w:t>
            </w:r>
            <w:r>
              <w:rPr>
                <w:b/>
                <w:i/>
                <w:sz w:val="22"/>
                <w:szCs w:val="22"/>
              </w:rPr>
              <w:t xml:space="preserve">представя се </w:t>
            </w:r>
            <w:proofErr w:type="gramStart"/>
            <w:r>
              <w:rPr>
                <w:b/>
                <w:i/>
                <w:sz w:val="22"/>
                <w:szCs w:val="22"/>
              </w:rPr>
              <w:t>от</w:t>
            </w:r>
            <w:proofErr w:type="gramEnd"/>
            <w:r>
              <w:rPr>
                <w:b/>
                <w:i/>
                <w:sz w:val="22"/>
                <w:szCs w:val="22"/>
              </w:rPr>
              <w:t xml:space="preserve">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af0"/>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D91F83">
            <w:pPr>
              <w:pStyle w:val="af0"/>
              <w:spacing w:after="0"/>
              <w:ind w:left="-108" w:right="-108"/>
              <w:jc w:val="center"/>
              <w:rPr>
                <w:b/>
                <w:bCs/>
                <w:sz w:val="18"/>
                <w:szCs w:val="18"/>
                <w:lang w:eastAsia="en-US"/>
              </w:rPr>
            </w:pPr>
            <w:r>
              <w:rPr>
                <w:b/>
                <w:bCs/>
                <w:sz w:val="18"/>
                <w:szCs w:val="18"/>
                <w:lang w:eastAsia="en-US"/>
              </w:rPr>
              <w:t>1</w:t>
            </w:r>
            <w:r w:rsidR="00D91F83">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af0"/>
              <w:spacing w:after="0"/>
              <w:ind w:left="-108" w:right="-108"/>
              <w:jc w:val="center"/>
              <w:rPr>
                <w:b/>
                <w:bCs/>
                <w:sz w:val="18"/>
                <w:szCs w:val="18"/>
                <w:lang w:eastAsia="en-US"/>
              </w:rPr>
            </w:pP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847A21" w:rsidP="00F524DC">
            <w:pPr>
              <w:pStyle w:val="af0"/>
              <w:spacing w:after="0"/>
              <w:ind w:left="-108" w:right="-108"/>
              <w:jc w:val="center"/>
              <w:rPr>
                <w:b/>
                <w:bCs/>
                <w:sz w:val="18"/>
                <w:szCs w:val="18"/>
                <w:lang w:eastAsia="en-US"/>
              </w:rPr>
            </w:pPr>
            <w:r>
              <w:rPr>
                <w:b/>
                <w:bCs/>
                <w:sz w:val="18"/>
                <w:szCs w:val="18"/>
                <w:lang w:eastAsia="en-US"/>
              </w:rPr>
              <w:t>1</w:t>
            </w:r>
            <w:r w:rsidR="00F524DC">
              <w:rPr>
                <w:b/>
                <w:bCs/>
                <w:sz w:val="18"/>
                <w:szCs w:val="18"/>
                <w:lang w:eastAsia="en-US"/>
              </w:rPr>
              <w:t>2</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aff"/>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rsidP="00F524DC">
            <w:pPr>
              <w:pStyle w:val="af0"/>
              <w:spacing w:after="0"/>
              <w:ind w:left="-108" w:right="-108"/>
              <w:jc w:val="center"/>
              <w:rPr>
                <w:b/>
                <w:bCs/>
                <w:sz w:val="18"/>
                <w:szCs w:val="18"/>
                <w:lang w:eastAsia="en-US"/>
              </w:rPr>
            </w:pPr>
            <w:r>
              <w:rPr>
                <w:b/>
                <w:bCs/>
                <w:sz w:val="18"/>
                <w:szCs w:val="18"/>
                <w:lang w:val="en-US" w:eastAsia="en-US"/>
              </w:rPr>
              <w:t>1</w:t>
            </w:r>
            <w:r w:rsidR="00F524DC">
              <w:rPr>
                <w:b/>
                <w:bCs/>
                <w:sz w:val="18"/>
                <w:szCs w:val="18"/>
                <w:lang w:eastAsia="en-US"/>
              </w:rPr>
              <w:t>3</w:t>
            </w:r>
            <w:r>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F524DC">
            <w:pPr>
              <w:pStyle w:val="af0"/>
              <w:spacing w:after="0"/>
              <w:ind w:left="-108" w:right="-108"/>
              <w:jc w:val="center"/>
              <w:rPr>
                <w:b/>
                <w:bCs/>
                <w:sz w:val="18"/>
                <w:szCs w:val="18"/>
                <w:lang w:eastAsia="en-US"/>
              </w:rPr>
            </w:pPr>
            <w:r>
              <w:rPr>
                <w:b/>
                <w:bCs/>
                <w:sz w:val="18"/>
                <w:szCs w:val="18"/>
                <w:lang w:eastAsia="en-US"/>
              </w:rPr>
              <w:lastRenderedPageBreak/>
              <w:t>14</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D91F83" w:rsidRDefault="00D91F83" w:rsidP="009B67AF">
      <w:pPr>
        <w:spacing w:after="12" w:line="276" w:lineRule="auto"/>
        <w:ind w:left="7068" w:firstLine="12"/>
        <w:jc w:val="right"/>
        <w:rPr>
          <w:rFonts w:eastAsia="Times New Roman"/>
          <w:b/>
          <w:lang w:eastAsia="en-US"/>
        </w:rPr>
      </w:pPr>
    </w:p>
    <w:p w:rsidR="00F524DC" w:rsidRDefault="00F524DC" w:rsidP="009B67AF">
      <w:pPr>
        <w:spacing w:after="12" w:line="276" w:lineRule="auto"/>
        <w:ind w:left="7068" w:firstLine="12"/>
        <w:jc w:val="right"/>
        <w:rPr>
          <w:rFonts w:eastAsia="Times New Roman"/>
          <w:b/>
          <w:lang w:eastAsia="en-US"/>
        </w:rPr>
      </w:pPr>
    </w:p>
    <w:p w:rsidR="00F524DC" w:rsidRDefault="00F524DC" w:rsidP="009B67AF">
      <w:pPr>
        <w:spacing w:after="12" w:line="276" w:lineRule="auto"/>
        <w:ind w:left="7068" w:firstLine="12"/>
        <w:jc w:val="right"/>
        <w:rPr>
          <w:rFonts w:eastAsia="Times New Roman"/>
          <w:b/>
          <w:lang w:eastAsia="en-US"/>
        </w:rPr>
      </w:pPr>
    </w:p>
    <w:p w:rsidR="00F524DC" w:rsidRDefault="00F524DC" w:rsidP="009B67AF">
      <w:pPr>
        <w:spacing w:after="12" w:line="276" w:lineRule="auto"/>
        <w:ind w:left="7068" w:firstLine="12"/>
        <w:jc w:val="right"/>
        <w:rPr>
          <w:rFonts w:eastAsia="Times New Roman"/>
          <w:b/>
          <w:lang w:eastAsia="en-US"/>
        </w:rPr>
      </w:pPr>
    </w:p>
    <w:p w:rsidR="00D91F83" w:rsidRDefault="00D91F83" w:rsidP="009B67AF">
      <w:pPr>
        <w:spacing w:after="12" w:line="276" w:lineRule="auto"/>
        <w:ind w:left="7068" w:firstLine="12"/>
        <w:jc w:val="right"/>
        <w:rPr>
          <w:rFonts w:eastAsia="Times New Roman"/>
          <w:b/>
          <w:lang w:eastAsia="en-US"/>
        </w:rPr>
      </w:pPr>
    </w:p>
    <w:p w:rsidR="00D91F83" w:rsidRDefault="00D91F83"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lastRenderedPageBreak/>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F524DC" w:rsidRPr="00F524DC" w:rsidRDefault="00F524DC" w:rsidP="00F524DC">
      <w:pPr>
        <w:suppressAutoHyphens w:val="0"/>
        <w:jc w:val="both"/>
        <w:rPr>
          <w:rFonts w:eastAsia="Times New Roman"/>
          <w:lang w:val="en-US" w:eastAsia="en-US"/>
        </w:rPr>
      </w:pPr>
      <w:r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Pr="00F524DC">
        <w:rPr>
          <w:rFonts w:eastAsia="Times New Roman"/>
          <w:lang w:eastAsia="en-US"/>
        </w:rPr>
        <w:t>Шерба</w:t>
      </w:r>
      <w:proofErr w:type="spellEnd"/>
      <w:r w:rsidRPr="00F524DC">
        <w:rPr>
          <w:rFonts w:eastAsia="Times New Roman"/>
          <w:lang w:eastAsia="en-US"/>
        </w:rPr>
        <w:t>” през 201</w:t>
      </w:r>
      <w:r w:rsidRPr="00F524DC">
        <w:rPr>
          <w:rFonts w:eastAsia="Times New Roman"/>
          <w:lang w:val="en-US" w:eastAsia="en-US"/>
        </w:rPr>
        <w:t>6</w:t>
      </w:r>
      <w:r w:rsidRPr="00F524DC">
        <w:rPr>
          <w:rFonts w:eastAsia="Times New Roman"/>
          <w:lang w:eastAsia="en-US"/>
        </w:rPr>
        <w:t xml:space="preserve"> год.”</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proofErr w:type="spellStart"/>
            <w:r>
              <w:rPr>
                <w:bCs/>
              </w:rPr>
              <w:t>E-mail</w:t>
            </w:r>
            <w:proofErr w:type="spellEnd"/>
            <w:r>
              <w:rPr>
                <w:bCs/>
              </w:rPr>
              <w:t xml:space="preserve">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lastRenderedPageBreak/>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452FC0" w:rsidRDefault="00693C80" w:rsidP="003E5E11">
      <w:pPr>
        <w:suppressAutoHyphens w:val="0"/>
        <w:jc w:val="both"/>
        <w:rPr>
          <w:sz w:val="22"/>
          <w:szCs w:val="22"/>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w:t>
      </w:r>
      <w:r w:rsidR="00452FC0">
        <w:rPr>
          <w:color w:val="000000"/>
          <w:sz w:val="22"/>
          <w:szCs w:val="22"/>
        </w:rPr>
        <w:t xml:space="preserve">обществена поръчка с предмет </w:t>
      </w:r>
      <w:r w:rsidR="00F524DC"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F524DC" w:rsidRPr="00F524DC">
        <w:rPr>
          <w:rFonts w:eastAsia="Times New Roman"/>
          <w:lang w:eastAsia="en-US"/>
        </w:rPr>
        <w:t>Шерба</w:t>
      </w:r>
      <w:proofErr w:type="spellEnd"/>
      <w:r w:rsidR="00F524DC" w:rsidRPr="00F524DC">
        <w:rPr>
          <w:rFonts w:eastAsia="Times New Roman"/>
          <w:lang w:eastAsia="en-US"/>
        </w:rPr>
        <w:t>” през 201</w:t>
      </w:r>
      <w:r w:rsidR="00F524DC" w:rsidRPr="00F524DC">
        <w:rPr>
          <w:rFonts w:eastAsia="Times New Roman"/>
          <w:lang w:val="en-US" w:eastAsia="en-US"/>
        </w:rPr>
        <w:t>6</w:t>
      </w:r>
      <w:r w:rsidR="00F524DC" w:rsidRPr="00F524DC">
        <w:rPr>
          <w:rFonts w:eastAsia="Times New Roman"/>
          <w:lang w:eastAsia="en-US"/>
        </w:rPr>
        <w:t xml:space="preserve"> год.”</w:t>
      </w:r>
      <w:r w:rsidR="00452FC0">
        <w:rPr>
          <w:sz w:val="22"/>
          <w:szCs w:val="22"/>
        </w:rPr>
        <w:t>,</w:t>
      </w:r>
      <w:r w:rsidR="00452FC0">
        <w:rPr>
          <w:i/>
          <w:sz w:val="22"/>
          <w:szCs w:val="22"/>
        </w:rPr>
        <w:t xml:space="preserve"> </w:t>
      </w:r>
      <w:r w:rsidR="00452FC0">
        <w:rPr>
          <w:sz w:val="22"/>
          <w:szCs w:val="22"/>
        </w:rPr>
        <w:t>като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D91F83">
      <w:pPr>
        <w:ind w:left="-57"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D91F83">
      <w:pPr>
        <w:ind w:left="-57" w:firstLine="417"/>
        <w:jc w:val="both"/>
        <w:rPr>
          <w:sz w:val="22"/>
          <w:szCs w:val="22"/>
        </w:rPr>
      </w:pPr>
    </w:p>
    <w:p w:rsidR="00452FC0" w:rsidRDefault="00452FC0" w:rsidP="00D91F83">
      <w:pPr>
        <w:ind w:left="-57"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D91F83">
      <w:pPr>
        <w:ind w:left="-57" w:firstLine="417"/>
        <w:jc w:val="both"/>
        <w:rPr>
          <w:sz w:val="22"/>
          <w:szCs w:val="22"/>
          <w:lang w:val="ru-RU"/>
        </w:rPr>
      </w:pPr>
    </w:p>
    <w:p w:rsidR="00452FC0" w:rsidRDefault="00452FC0" w:rsidP="00D91F83">
      <w:pPr>
        <w:ind w:left="-57"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w:t>
      </w:r>
      <w:proofErr w:type="spellStart"/>
      <w:r>
        <w:rPr>
          <w:b/>
          <w:i/>
          <w:sz w:val="22"/>
          <w:szCs w:val="22"/>
        </w:rPr>
        <w:t>относимото</w:t>
      </w:r>
      <w:proofErr w:type="spellEnd"/>
      <w:r>
        <w:rPr>
          <w:b/>
          <w:i/>
          <w:sz w:val="22"/>
          <w:szCs w:val="22"/>
        </w:rPr>
        <w:t xml:space="preserve">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D91F83">
      <w:pPr>
        <w:ind w:left="-5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D91F83">
      <w:pPr>
        <w:ind w:left="-5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D91F83">
      <w:pPr>
        <w:ind w:left="-57" w:firstLine="417"/>
        <w:rPr>
          <w:b/>
          <w:sz w:val="22"/>
          <w:szCs w:val="22"/>
        </w:rPr>
      </w:pPr>
    </w:p>
    <w:p w:rsidR="00452FC0" w:rsidRDefault="00452FC0" w:rsidP="00D91F83">
      <w:pPr>
        <w:ind w:left="-5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452FC0">
      <w:pPr>
        <w:ind w:right="-567"/>
        <w:jc w:val="right"/>
        <w:rPr>
          <w:b/>
          <w:sz w:val="18"/>
          <w:szCs w:val="18"/>
          <w:u w:val="single"/>
        </w:rPr>
      </w:pPr>
    </w:p>
    <w:p w:rsidR="00B40E0B" w:rsidRDefault="00B40E0B" w:rsidP="00452FC0">
      <w:pPr>
        <w:ind w:right="-567"/>
        <w:jc w:val="right"/>
        <w:rPr>
          <w:b/>
          <w:sz w:val="18"/>
          <w:szCs w:val="18"/>
          <w:u w:val="single"/>
        </w:rPr>
      </w:pPr>
    </w:p>
    <w:p w:rsidR="00B40E0B" w:rsidRDefault="00B40E0B" w:rsidP="00452FC0">
      <w:pPr>
        <w:ind w:right="-567"/>
        <w:jc w:val="right"/>
        <w:rPr>
          <w:b/>
          <w:sz w:val="18"/>
          <w:szCs w:val="18"/>
          <w:u w:val="single"/>
        </w:rPr>
      </w:pPr>
    </w:p>
    <w:p w:rsidR="00F524DC" w:rsidRDefault="00F524DC" w:rsidP="00452FC0">
      <w:pPr>
        <w:ind w:right="-567"/>
        <w:jc w:val="right"/>
        <w:rPr>
          <w:b/>
          <w:sz w:val="18"/>
          <w:szCs w:val="18"/>
          <w:u w:val="single"/>
        </w:rPr>
      </w:pPr>
    </w:p>
    <w:p w:rsidR="00F524DC" w:rsidRDefault="00F524DC" w:rsidP="00452FC0">
      <w:pPr>
        <w:ind w:right="-567"/>
        <w:jc w:val="right"/>
        <w:rPr>
          <w:b/>
          <w:sz w:val="18"/>
          <w:szCs w:val="18"/>
          <w:u w:val="single"/>
        </w:rPr>
      </w:pPr>
    </w:p>
    <w:p w:rsidR="00F524DC" w:rsidRDefault="00F524DC"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aff0"/>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xml:space="preserve">- </w:t>
      </w:r>
      <w:proofErr w:type="spellStart"/>
      <w:r>
        <w:rPr>
          <w:i/>
          <w:sz w:val="20"/>
          <w:szCs w:val="20"/>
        </w:rPr>
        <w:t>съдружници</w:t>
      </w:r>
      <w:proofErr w:type="spellEnd"/>
      <w:r>
        <w:rPr>
          <w:i/>
          <w:sz w:val="20"/>
          <w:szCs w:val="20"/>
        </w:rPr>
        <w:t>;</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 xml:space="preserve">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w:t>
      </w:r>
      <w:proofErr w:type="spellStart"/>
      <w:r>
        <w:rPr>
          <w:i/>
          <w:sz w:val="20"/>
          <w:szCs w:val="20"/>
        </w:rPr>
        <w:t>коетопубличното</w:t>
      </w:r>
      <w:proofErr w:type="spellEnd"/>
      <w:r>
        <w:rPr>
          <w:i/>
          <w:sz w:val="20"/>
          <w:szCs w:val="20"/>
        </w:rPr>
        <w:t xml:space="preserve">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F524DC" w:rsidRPr="00F524DC" w:rsidRDefault="00452FC0" w:rsidP="00F524DC">
      <w:pPr>
        <w:suppressAutoHyphens w:val="0"/>
        <w:jc w:val="both"/>
        <w:rPr>
          <w:rFonts w:eastAsia="Times New Roman"/>
          <w:lang w:val="en-US"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F524DC"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F524DC" w:rsidRPr="00F524DC">
        <w:rPr>
          <w:rFonts w:eastAsia="Times New Roman"/>
          <w:lang w:eastAsia="en-US"/>
        </w:rPr>
        <w:t>Шерба</w:t>
      </w:r>
      <w:proofErr w:type="spellEnd"/>
      <w:r w:rsidR="00F524DC" w:rsidRPr="00F524DC">
        <w:rPr>
          <w:rFonts w:eastAsia="Times New Roman"/>
          <w:lang w:eastAsia="en-US"/>
        </w:rPr>
        <w:t>” през 201</w:t>
      </w:r>
      <w:r w:rsidR="00F524DC" w:rsidRPr="00F524DC">
        <w:rPr>
          <w:rFonts w:eastAsia="Times New Roman"/>
          <w:lang w:val="en-US" w:eastAsia="en-US"/>
        </w:rPr>
        <w:t>6</w:t>
      </w:r>
      <w:r w:rsidR="00F524DC" w:rsidRPr="00F524DC">
        <w:rPr>
          <w:rFonts w:eastAsia="Times New Roman"/>
          <w:lang w:eastAsia="en-US"/>
        </w:rPr>
        <w:t xml:space="preserve"> год.”</w:t>
      </w:r>
    </w:p>
    <w:p w:rsidR="00452FC0" w:rsidRDefault="00452FC0" w:rsidP="00F524DC">
      <w:pPr>
        <w:suppressAutoHyphens w:val="0"/>
        <w:jc w:val="both"/>
        <w:rPr>
          <w:b/>
          <w:i/>
          <w:color w:val="000000"/>
          <w:sz w:val="22"/>
          <w:szCs w:val="22"/>
          <w:lang w:val="ru-RU"/>
        </w:rPr>
      </w:pPr>
    </w:p>
    <w:p w:rsidR="00F524DC" w:rsidRDefault="00F524DC" w:rsidP="00F524DC">
      <w:pPr>
        <w:suppressAutoHyphens w:val="0"/>
        <w:jc w:val="both"/>
        <w:rPr>
          <w:b/>
          <w:i/>
          <w:color w:val="000000"/>
          <w:sz w:val="22"/>
          <w:szCs w:val="22"/>
          <w:lang w:val="ru-RU"/>
        </w:rPr>
      </w:pPr>
    </w:p>
    <w:p w:rsidR="00F524DC" w:rsidRDefault="00F524DC" w:rsidP="00F524DC">
      <w:pPr>
        <w:suppressAutoHyphens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0064DC" w:rsidRDefault="000064DC" w:rsidP="00452FC0">
      <w:pPr>
        <w:ind w:right="-828"/>
        <w:rPr>
          <w:sz w:val="22"/>
          <w:szCs w:val="22"/>
        </w:rPr>
      </w:pPr>
    </w:p>
    <w:p w:rsidR="000064DC" w:rsidRDefault="000064DC" w:rsidP="00452FC0">
      <w:pPr>
        <w:ind w:right="-828"/>
        <w:rPr>
          <w:sz w:val="22"/>
          <w:szCs w:val="22"/>
        </w:rPr>
      </w:pPr>
    </w:p>
    <w:p w:rsidR="000064DC" w:rsidRDefault="000064DC" w:rsidP="00452FC0">
      <w:pPr>
        <w:ind w:right="-828"/>
        <w:rPr>
          <w:sz w:val="22"/>
          <w:szCs w:val="22"/>
        </w:rPr>
      </w:pPr>
    </w:p>
    <w:p w:rsidR="000064DC" w:rsidRDefault="000064DC" w:rsidP="00452FC0">
      <w:pPr>
        <w:ind w:right="-828"/>
        <w:rPr>
          <w:sz w:val="22"/>
          <w:szCs w:val="22"/>
        </w:rPr>
      </w:pPr>
    </w:p>
    <w:p w:rsidR="000064DC" w:rsidRDefault="000064DC" w:rsidP="00452FC0">
      <w:pPr>
        <w:ind w:right="-828"/>
        <w:rPr>
          <w:sz w:val="22"/>
          <w:szCs w:val="22"/>
        </w:rPr>
      </w:pPr>
    </w:p>
    <w:p w:rsidR="000064DC" w:rsidRDefault="000064DC" w:rsidP="00452FC0">
      <w:pPr>
        <w:ind w:right="-828"/>
        <w:rPr>
          <w:sz w:val="22"/>
          <w:szCs w:val="22"/>
        </w:rPr>
      </w:pPr>
    </w:p>
    <w:p w:rsidR="000064DC" w:rsidRDefault="000064DC" w:rsidP="00452FC0">
      <w:pPr>
        <w:ind w:right="-828"/>
        <w:rPr>
          <w:sz w:val="22"/>
          <w:szCs w:val="22"/>
        </w:rPr>
      </w:pPr>
    </w:p>
    <w:p w:rsidR="000064DC" w:rsidRDefault="000064DC" w:rsidP="000064DC">
      <w:pPr>
        <w:pStyle w:val="a7"/>
        <w:jc w:val="both"/>
        <w:rPr>
          <w:rFonts w:ascii="Tahoma" w:hAnsi="Tahoma" w:cs="Tahoma"/>
          <w:lang w:val="ru-RU"/>
        </w:rPr>
      </w:pPr>
      <w:proofErr w:type="spellStart"/>
      <w:r>
        <w:rPr>
          <w:rFonts w:ascii="Tahoma" w:hAnsi="Tahoma" w:cs="Tahoma"/>
          <w:lang w:val="ru-RU"/>
        </w:rPr>
        <w:t>Декларацията</w:t>
      </w:r>
      <w:proofErr w:type="spellEnd"/>
      <w:r>
        <w:rPr>
          <w:rFonts w:ascii="Tahoma" w:hAnsi="Tahoma" w:cs="Tahoma"/>
          <w:lang w:val="ru-RU"/>
        </w:rPr>
        <w:t xml:space="preserve"> се </w:t>
      </w:r>
      <w:proofErr w:type="spellStart"/>
      <w:r>
        <w:rPr>
          <w:rFonts w:ascii="Tahoma" w:hAnsi="Tahoma" w:cs="Tahoma"/>
          <w:lang w:val="ru-RU"/>
        </w:rPr>
        <w:t>подписва</w:t>
      </w:r>
      <w:proofErr w:type="spellEnd"/>
      <w:r>
        <w:rPr>
          <w:rFonts w:ascii="Tahoma" w:hAnsi="Tahoma" w:cs="Tahoma"/>
          <w:lang w:val="ru-RU"/>
        </w:rPr>
        <w:t xml:space="preserve"> </w:t>
      </w:r>
      <w:proofErr w:type="spellStart"/>
      <w:r>
        <w:rPr>
          <w:rFonts w:ascii="Tahoma" w:hAnsi="Tahoma" w:cs="Tahoma"/>
          <w:lang w:val="ru-RU"/>
        </w:rPr>
        <w:t>задължително</w:t>
      </w:r>
      <w:proofErr w:type="spellEnd"/>
      <w:r>
        <w:rPr>
          <w:rFonts w:ascii="Tahoma" w:hAnsi="Tahoma" w:cs="Tahoma"/>
          <w:lang w:val="ru-RU"/>
        </w:rPr>
        <w:t xml:space="preserve"> от </w:t>
      </w:r>
      <w:proofErr w:type="spellStart"/>
      <w:r>
        <w:rPr>
          <w:rFonts w:ascii="Tahoma" w:hAnsi="Tahoma" w:cs="Tahoma"/>
          <w:lang w:val="ru-RU"/>
        </w:rPr>
        <w:t>лицето</w:t>
      </w:r>
      <w:proofErr w:type="spellEnd"/>
      <w:r>
        <w:rPr>
          <w:rFonts w:ascii="Tahoma" w:hAnsi="Tahoma" w:cs="Tahoma"/>
          <w:lang w:val="ru-RU"/>
        </w:rPr>
        <w:t xml:space="preserve"> или </w:t>
      </w:r>
      <w:proofErr w:type="spellStart"/>
      <w:r>
        <w:rPr>
          <w:rFonts w:ascii="Tahoma" w:hAnsi="Tahoma" w:cs="Tahoma"/>
          <w:lang w:val="ru-RU"/>
        </w:rPr>
        <w:t>лицата</w:t>
      </w:r>
      <w:proofErr w:type="spellEnd"/>
      <w:r>
        <w:rPr>
          <w:rFonts w:ascii="Tahoma" w:hAnsi="Tahoma" w:cs="Tahoma"/>
          <w:lang w:val="ru-RU"/>
        </w:rPr>
        <w:t xml:space="preserve">, </w:t>
      </w:r>
      <w:proofErr w:type="spellStart"/>
      <w:r>
        <w:rPr>
          <w:rFonts w:ascii="Tahoma" w:hAnsi="Tahoma" w:cs="Tahoma"/>
          <w:lang w:val="ru-RU"/>
        </w:rPr>
        <w:t>които</w:t>
      </w:r>
      <w:proofErr w:type="spellEnd"/>
      <w:r>
        <w:rPr>
          <w:rFonts w:ascii="Tahoma" w:hAnsi="Tahoma" w:cs="Tahoma"/>
          <w:lang w:val="ru-RU"/>
        </w:rPr>
        <w:t xml:space="preserve"> </w:t>
      </w:r>
      <w:proofErr w:type="spellStart"/>
      <w:r>
        <w:rPr>
          <w:rFonts w:ascii="Tahoma" w:hAnsi="Tahoma" w:cs="Tahoma"/>
          <w:lang w:val="ru-RU"/>
        </w:rPr>
        <w:t>представляват</w:t>
      </w:r>
      <w:proofErr w:type="spellEnd"/>
      <w:r>
        <w:rPr>
          <w:rFonts w:ascii="Tahoma" w:hAnsi="Tahoma" w:cs="Tahoma"/>
          <w:lang w:val="ru-RU"/>
        </w:rPr>
        <w:t xml:space="preserve"> </w:t>
      </w:r>
      <w:proofErr w:type="spellStart"/>
      <w:r>
        <w:rPr>
          <w:rFonts w:ascii="Tahoma" w:hAnsi="Tahoma" w:cs="Tahoma"/>
          <w:lang w:val="ru-RU"/>
        </w:rPr>
        <w:t>съответния</w:t>
      </w:r>
      <w:proofErr w:type="spellEnd"/>
      <w:r>
        <w:rPr>
          <w:rFonts w:ascii="Tahoma" w:hAnsi="Tahoma" w:cs="Tahoma"/>
          <w:lang w:val="ru-RU"/>
        </w:rPr>
        <w:t xml:space="preserve"> участник </w:t>
      </w:r>
      <w:proofErr w:type="spellStart"/>
      <w:r>
        <w:rPr>
          <w:rFonts w:ascii="Tahoma" w:hAnsi="Tahoma" w:cs="Tahoma"/>
          <w:lang w:val="ru-RU"/>
        </w:rPr>
        <w:t>според</w:t>
      </w:r>
      <w:proofErr w:type="spellEnd"/>
      <w:r>
        <w:rPr>
          <w:rFonts w:ascii="Tahoma" w:hAnsi="Tahoma" w:cs="Tahoma"/>
          <w:lang w:val="ru-RU"/>
        </w:rPr>
        <w:t xml:space="preserve"> </w:t>
      </w:r>
      <w:proofErr w:type="spellStart"/>
      <w:r>
        <w:rPr>
          <w:rFonts w:ascii="Tahoma" w:hAnsi="Tahoma" w:cs="Tahoma"/>
          <w:lang w:val="ru-RU"/>
        </w:rPr>
        <w:t>документите</w:t>
      </w:r>
      <w:proofErr w:type="spellEnd"/>
      <w:r>
        <w:rPr>
          <w:rFonts w:ascii="Tahoma" w:hAnsi="Tahoma" w:cs="Tahoma"/>
          <w:lang w:val="ru-RU"/>
        </w:rPr>
        <w:t xml:space="preserve"> </w:t>
      </w:r>
      <w:proofErr w:type="spellStart"/>
      <w:proofErr w:type="gramStart"/>
      <w:r>
        <w:rPr>
          <w:rFonts w:ascii="Tahoma" w:hAnsi="Tahoma" w:cs="Tahoma"/>
          <w:lang w:val="ru-RU"/>
        </w:rPr>
        <w:t>му</w:t>
      </w:r>
      <w:proofErr w:type="spellEnd"/>
      <w:r>
        <w:rPr>
          <w:rFonts w:ascii="Tahoma" w:hAnsi="Tahoma" w:cs="Tahoma"/>
          <w:lang w:val="ru-RU"/>
        </w:rPr>
        <w:t xml:space="preserve"> за</w:t>
      </w:r>
      <w:proofErr w:type="gramEnd"/>
      <w:r>
        <w:rPr>
          <w:rFonts w:ascii="Tahoma" w:hAnsi="Tahoma" w:cs="Tahoma"/>
          <w:lang w:val="ru-RU"/>
        </w:rPr>
        <w:t xml:space="preserve"> регистрация.</w:t>
      </w:r>
    </w:p>
    <w:p w:rsidR="000064DC" w:rsidRDefault="000064DC" w:rsidP="00452FC0">
      <w:pPr>
        <w:ind w:right="-828"/>
        <w:rPr>
          <w:sz w:val="22"/>
          <w:szCs w:val="22"/>
        </w:rPr>
      </w:pPr>
    </w:p>
    <w:p w:rsidR="00452FC0" w:rsidRDefault="00452FC0" w:rsidP="00452FC0">
      <w:pPr>
        <w:ind w:firstLine="708"/>
        <w:jc w:val="both"/>
        <w:rPr>
          <w:color w:val="000000"/>
        </w:rPr>
      </w:pPr>
    </w:p>
    <w:p w:rsidR="00452FC0" w:rsidRDefault="00452FC0" w:rsidP="00452FC0">
      <w:pPr>
        <w:ind w:right="-747" w:firstLine="360"/>
        <w:rPr>
          <w:b/>
          <w:sz w:val="22"/>
          <w:szCs w:val="22"/>
        </w:rPr>
      </w:pPr>
    </w:p>
    <w:p w:rsidR="00452FC0" w:rsidRDefault="00452FC0" w:rsidP="009B67AF">
      <w:pPr>
        <w:spacing w:after="12" w:line="276" w:lineRule="auto"/>
        <w:ind w:left="7068" w:firstLine="12"/>
        <w:jc w:val="right"/>
        <w:rPr>
          <w:rFonts w:eastAsia="Times New Roman"/>
          <w:b/>
          <w:lang w:eastAsia="en-US"/>
        </w:rPr>
      </w:pPr>
    </w:p>
    <w:p w:rsidR="000064DC" w:rsidRDefault="000064DC" w:rsidP="00452FC0">
      <w:pPr>
        <w:ind w:right="-567"/>
        <w:jc w:val="right"/>
        <w:rPr>
          <w:b/>
          <w:color w:val="000000"/>
          <w:sz w:val="18"/>
          <w:szCs w:val="18"/>
          <w:u w:val="single"/>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F524DC" w:rsidRPr="00F524DC" w:rsidRDefault="00452FC0" w:rsidP="00F524DC">
      <w:pPr>
        <w:suppressAutoHyphens w:val="0"/>
        <w:jc w:val="both"/>
        <w:rPr>
          <w:rFonts w:eastAsia="Times New Roman"/>
          <w:lang w:val="en-US" w:eastAsia="en-US"/>
        </w:rPr>
      </w:pPr>
      <w:r>
        <w:rPr>
          <w:color w:val="000000"/>
          <w:sz w:val="22"/>
          <w:szCs w:val="22"/>
        </w:rPr>
        <w:t xml:space="preserve">поръчка с предмет </w:t>
      </w:r>
      <w:r w:rsidR="00F524DC"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F524DC" w:rsidRPr="00F524DC">
        <w:rPr>
          <w:rFonts w:eastAsia="Times New Roman"/>
          <w:lang w:eastAsia="en-US"/>
        </w:rPr>
        <w:t>Шерба</w:t>
      </w:r>
      <w:proofErr w:type="spellEnd"/>
      <w:r w:rsidR="00F524DC" w:rsidRPr="00F524DC">
        <w:rPr>
          <w:rFonts w:eastAsia="Times New Roman"/>
          <w:lang w:eastAsia="en-US"/>
        </w:rPr>
        <w:t>” през 201</w:t>
      </w:r>
      <w:r w:rsidR="00F524DC" w:rsidRPr="00F524DC">
        <w:rPr>
          <w:rFonts w:eastAsia="Times New Roman"/>
          <w:lang w:val="en-US" w:eastAsia="en-US"/>
        </w:rPr>
        <w:t>6</w:t>
      </w:r>
      <w:r w:rsidR="00F524DC" w:rsidRPr="00F524DC">
        <w:rPr>
          <w:rFonts w:eastAsia="Times New Roman"/>
          <w:lang w:eastAsia="en-US"/>
        </w:rPr>
        <w:t xml:space="preserve"> год.”</w:t>
      </w:r>
    </w:p>
    <w:p w:rsidR="00452FC0" w:rsidRDefault="00452FC0" w:rsidP="00F524DC">
      <w:pPr>
        <w:suppressAutoHyphens w:val="0"/>
        <w:jc w:val="both"/>
        <w:rPr>
          <w:b/>
          <w:i/>
          <w:sz w:val="22"/>
          <w:szCs w:val="22"/>
        </w:rPr>
      </w:pPr>
    </w:p>
    <w:p w:rsidR="00452FC0" w:rsidRDefault="00452FC0" w:rsidP="00452FC0">
      <w:pPr>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452FC0" w:rsidRDefault="00452FC0" w:rsidP="0017289C">
      <w:pPr>
        <w:ind w:left="708"/>
        <w:jc w:val="both"/>
        <w:rPr>
          <w:bCs/>
          <w:lang w:val="en-US"/>
        </w:rPr>
      </w:pPr>
    </w:p>
    <w:p w:rsidR="00452FC0" w:rsidRDefault="00452FC0" w:rsidP="00452FC0">
      <w:pPr>
        <w:jc w:val="both"/>
      </w:pP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rPr>
          <w:b/>
        </w:rPr>
      </w:pP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w:t>
      </w:r>
      <w:proofErr w:type="spellStart"/>
      <w:r>
        <w:rPr>
          <w:i/>
          <w:sz w:val="20"/>
          <w:szCs w:val="20"/>
          <w:lang w:val="ru-RU"/>
        </w:rPr>
        <w:t>зависимост</w:t>
      </w:r>
      <w:proofErr w:type="spellEnd"/>
      <w:r>
        <w:rPr>
          <w:i/>
          <w:sz w:val="20"/>
          <w:szCs w:val="20"/>
          <w:lang w:val="ru-RU"/>
        </w:rPr>
        <w:t xml:space="preserve"> от </w:t>
      </w:r>
      <w:proofErr w:type="spellStart"/>
      <w:r>
        <w:rPr>
          <w:i/>
          <w:sz w:val="20"/>
          <w:szCs w:val="20"/>
          <w:lang w:val="ru-RU"/>
        </w:rPr>
        <w:t>правно-организационната</w:t>
      </w:r>
      <w:proofErr w:type="spellEnd"/>
      <w:r>
        <w:rPr>
          <w:i/>
          <w:sz w:val="20"/>
          <w:szCs w:val="20"/>
          <w:lang w:val="ru-RU"/>
        </w:rPr>
        <w:t xml:space="preserve"> форма на </w:t>
      </w:r>
      <w:proofErr w:type="spellStart"/>
      <w:r>
        <w:rPr>
          <w:i/>
          <w:sz w:val="20"/>
          <w:szCs w:val="20"/>
          <w:lang w:val="ru-RU"/>
        </w:rPr>
        <w:t>участниците</w:t>
      </w:r>
      <w:proofErr w:type="spellEnd"/>
      <w:r>
        <w:rPr>
          <w:i/>
          <w:sz w:val="20"/>
          <w:szCs w:val="20"/>
          <w:lang w:val="ru-RU"/>
        </w:rPr>
        <w:t xml:space="preserve">, </w:t>
      </w:r>
      <w:proofErr w:type="spellStart"/>
      <w:r>
        <w:rPr>
          <w:i/>
          <w:sz w:val="20"/>
          <w:szCs w:val="20"/>
          <w:lang w:val="ru-RU"/>
        </w:rPr>
        <w:t>декларацията</w:t>
      </w:r>
      <w:proofErr w:type="spellEnd"/>
      <w:r>
        <w:rPr>
          <w:i/>
          <w:sz w:val="20"/>
          <w:szCs w:val="20"/>
          <w:lang w:val="ru-RU"/>
        </w:rPr>
        <w:t xml:space="preserve"> се </w:t>
      </w:r>
      <w:proofErr w:type="spellStart"/>
      <w:r>
        <w:rPr>
          <w:i/>
          <w:sz w:val="20"/>
          <w:szCs w:val="20"/>
          <w:lang w:val="ru-RU"/>
        </w:rPr>
        <w:t>представя</w:t>
      </w:r>
      <w:proofErr w:type="spellEnd"/>
      <w:r>
        <w:rPr>
          <w:i/>
          <w:sz w:val="20"/>
          <w:szCs w:val="20"/>
          <w:lang w:val="ru-RU"/>
        </w:rPr>
        <w:t xml:space="preserve"> от </w:t>
      </w:r>
      <w:proofErr w:type="spellStart"/>
      <w:r>
        <w:rPr>
          <w:i/>
          <w:sz w:val="20"/>
          <w:szCs w:val="20"/>
          <w:lang w:val="ru-RU"/>
        </w:rPr>
        <w:t>едно</w:t>
      </w:r>
      <w:proofErr w:type="spellEnd"/>
      <w:r>
        <w:rPr>
          <w:i/>
          <w:sz w:val="20"/>
          <w:szCs w:val="20"/>
          <w:lang w:val="ru-RU"/>
        </w:rPr>
        <w:t xml:space="preserve"> от </w:t>
      </w:r>
      <w:proofErr w:type="spellStart"/>
      <w:r>
        <w:rPr>
          <w:i/>
          <w:sz w:val="20"/>
          <w:szCs w:val="20"/>
          <w:lang w:val="ru-RU"/>
        </w:rPr>
        <w:t>лицата</w:t>
      </w:r>
      <w:proofErr w:type="spellEnd"/>
      <w:r>
        <w:rPr>
          <w:i/>
          <w:sz w:val="20"/>
          <w:szCs w:val="20"/>
          <w:lang w:val="ru-RU"/>
        </w:rPr>
        <w:t xml:space="preserve">, </w:t>
      </w:r>
      <w:proofErr w:type="spellStart"/>
      <w:r>
        <w:rPr>
          <w:i/>
          <w:sz w:val="20"/>
          <w:szCs w:val="20"/>
          <w:lang w:val="ru-RU"/>
        </w:rPr>
        <w:t>посочени</w:t>
      </w:r>
      <w:proofErr w:type="spellEnd"/>
      <w:r>
        <w:rPr>
          <w:i/>
          <w:sz w:val="20"/>
          <w:szCs w:val="20"/>
          <w:lang w:val="ru-RU"/>
        </w:rPr>
        <w:t xml:space="preserve"> в чл. 47, </w:t>
      </w:r>
      <w:proofErr w:type="gramStart"/>
      <w:r>
        <w:rPr>
          <w:i/>
          <w:sz w:val="20"/>
          <w:szCs w:val="20"/>
          <w:lang w:val="ru-RU"/>
        </w:rPr>
        <w:t>ал</w:t>
      </w:r>
      <w:proofErr w:type="gramEnd"/>
      <w:r>
        <w:rPr>
          <w:i/>
          <w:sz w:val="20"/>
          <w:szCs w:val="20"/>
          <w:lang w:val="ru-RU"/>
        </w:rPr>
        <w:t>.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F524DC" w:rsidRPr="00F524DC" w:rsidRDefault="00452FC0" w:rsidP="00F524DC">
      <w:pPr>
        <w:suppressAutoHyphens w:val="0"/>
        <w:jc w:val="both"/>
        <w:rPr>
          <w:rFonts w:eastAsia="Times New Roman"/>
          <w:lang w:val="en-US" w:eastAsia="en-US"/>
        </w:rPr>
      </w:pPr>
      <w:r>
        <w:rPr>
          <w:color w:val="000000"/>
          <w:sz w:val="22"/>
          <w:szCs w:val="22"/>
        </w:rPr>
        <w:t xml:space="preserve">поръчка с предмет </w:t>
      </w:r>
      <w:r w:rsidR="00F524DC"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F524DC" w:rsidRPr="00F524DC">
        <w:rPr>
          <w:rFonts w:eastAsia="Times New Roman"/>
          <w:lang w:eastAsia="en-US"/>
        </w:rPr>
        <w:t>Шерба</w:t>
      </w:r>
      <w:proofErr w:type="spellEnd"/>
      <w:r w:rsidR="00F524DC" w:rsidRPr="00F524DC">
        <w:rPr>
          <w:rFonts w:eastAsia="Times New Roman"/>
          <w:lang w:eastAsia="en-US"/>
        </w:rPr>
        <w:t>” през 201</w:t>
      </w:r>
      <w:r w:rsidR="00F524DC" w:rsidRPr="00F524DC">
        <w:rPr>
          <w:rFonts w:eastAsia="Times New Roman"/>
          <w:lang w:val="en-US" w:eastAsia="en-US"/>
        </w:rPr>
        <w:t>6</w:t>
      </w:r>
      <w:r w:rsidR="00F524DC" w:rsidRPr="00F524DC">
        <w:rPr>
          <w:rFonts w:eastAsia="Times New Roman"/>
          <w:lang w:eastAsia="en-US"/>
        </w:rPr>
        <w:t xml:space="preserve"> год.”</w:t>
      </w:r>
    </w:p>
    <w:p w:rsidR="003E5E11" w:rsidRPr="003E5E11" w:rsidRDefault="003E5E11" w:rsidP="003E5E11">
      <w:pPr>
        <w:suppressAutoHyphens w:val="0"/>
        <w:jc w:val="both"/>
        <w:rPr>
          <w:rFonts w:eastAsia="Calibri"/>
          <w:bCs/>
          <w:color w:val="000000"/>
          <w:spacing w:val="1"/>
          <w:w w:val="99"/>
          <w:lang w:eastAsia="bg-BG"/>
        </w:rPr>
      </w:pPr>
    </w:p>
    <w:p w:rsidR="000F6FF1" w:rsidRPr="000F6FF1" w:rsidRDefault="000F6FF1" w:rsidP="000F6FF1">
      <w:pPr>
        <w:autoSpaceDE w:val="0"/>
        <w:autoSpaceDN w:val="0"/>
        <w:adjustRightInd w:val="0"/>
        <w:jc w:val="both"/>
        <w:rPr>
          <w:rFonts w:eastAsiaTheme="minorHAnsi"/>
          <w:b/>
          <w:bCs/>
          <w:lang w:val="en-US" w:eastAsia="en-US"/>
        </w:rPr>
      </w:pPr>
    </w:p>
    <w:p w:rsidR="00452FC0" w:rsidRDefault="00452FC0" w:rsidP="000F6FF1">
      <w:pPr>
        <w:autoSpaceDE w:val="0"/>
        <w:autoSpaceDN w:val="0"/>
        <w:adjustRightInd w:val="0"/>
        <w:ind w:right="-141"/>
        <w:jc w:val="both"/>
      </w:pPr>
    </w:p>
    <w:p w:rsidR="00452FC0" w:rsidRDefault="00452FC0" w:rsidP="00452FC0">
      <w:pPr>
        <w:ind w:right="-747"/>
        <w:jc w:val="both"/>
        <w:rPr>
          <w:lang w:val="en-US"/>
        </w:rPr>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 xml:space="preserve">Закона за </w:t>
      </w:r>
      <w:proofErr w:type="spellStart"/>
      <w:r>
        <w:rPr>
          <w:bCs/>
          <w:sz w:val="22"/>
          <w:szCs w:val="22"/>
          <w:lang w:val="ru-RU"/>
        </w:rPr>
        <w:t>икономическите</w:t>
      </w:r>
      <w:proofErr w:type="spellEnd"/>
      <w:r>
        <w:rPr>
          <w:bCs/>
          <w:sz w:val="22"/>
          <w:szCs w:val="22"/>
          <w:lang w:val="ru-RU"/>
        </w:rPr>
        <w:t xml:space="preserve"> и </w:t>
      </w:r>
      <w:proofErr w:type="spellStart"/>
      <w:r>
        <w:rPr>
          <w:bCs/>
          <w:sz w:val="22"/>
          <w:szCs w:val="22"/>
          <w:lang w:val="ru-RU"/>
        </w:rPr>
        <w:t>финансовите</w:t>
      </w:r>
      <w:proofErr w:type="spellEnd"/>
      <w:r>
        <w:rPr>
          <w:bCs/>
          <w:sz w:val="22"/>
          <w:szCs w:val="22"/>
          <w:lang w:val="ru-RU"/>
        </w:rPr>
        <w:t xml:space="preserve"> отношения с </w:t>
      </w:r>
      <w:proofErr w:type="spellStart"/>
      <w:r>
        <w:rPr>
          <w:bCs/>
          <w:sz w:val="22"/>
          <w:szCs w:val="22"/>
          <w:lang w:val="ru-RU"/>
        </w:rPr>
        <w:t>дружествата</w:t>
      </w:r>
      <w:proofErr w:type="spellEnd"/>
      <w:r>
        <w:rPr>
          <w:bCs/>
          <w:sz w:val="22"/>
          <w:szCs w:val="22"/>
          <w:lang w:val="ru-RU"/>
        </w:rPr>
        <w:t xml:space="preserve">,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w:t>
      </w:r>
      <w:proofErr w:type="spellStart"/>
      <w:r>
        <w:rPr>
          <w:bCs/>
          <w:sz w:val="22"/>
          <w:szCs w:val="22"/>
          <w:lang w:val="ru-RU"/>
        </w:rPr>
        <w:t>свързаните</w:t>
      </w:r>
      <w:proofErr w:type="spellEnd"/>
      <w:r>
        <w:rPr>
          <w:bCs/>
          <w:sz w:val="22"/>
          <w:szCs w:val="22"/>
          <w:lang w:val="ru-RU"/>
        </w:rPr>
        <w:t xml:space="preserve"> с </w:t>
      </w:r>
      <w:proofErr w:type="spellStart"/>
      <w:r>
        <w:rPr>
          <w:bCs/>
          <w:sz w:val="22"/>
          <w:szCs w:val="22"/>
          <w:lang w:val="ru-RU"/>
        </w:rPr>
        <w:t>тях</w:t>
      </w:r>
      <w:proofErr w:type="spellEnd"/>
      <w:r>
        <w:rPr>
          <w:bCs/>
          <w:sz w:val="22"/>
          <w:szCs w:val="22"/>
          <w:lang w:val="ru-RU"/>
        </w:rPr>
        <w:t xml:space="preserve"> лица и </w:t>
      </w:r>
      <w:proofErr w:type="spellStart"/>
      <w:r>
        <w:rPr>
          <w:bCs/>
          <w:sz w:val="22"/>
          <w:szCs w:val="22"/>
          <w:lang w:val="ru-RU"/>
        </w:rPr>
        <w:t>техните</w:t>
      </w:r>
      <w:proofErr w:type="spellEnd"/>
      <w:r>
        <w:rPr>
          <w:bCs/>
          <w:sz w:val="22"/>
          <w:szCs w:val="22"/>
          <w:lang w:val="ru-RU"/>
        </w:rPr>
        <w:t xml:space="preserve"> </w:t>
      </w:r>
      <w:proofErr w:type="spellStart"/>
      <w:r>
        <w:rPr>
          <w:bCs/>
          <w:sz w:val="22"/>
          <w:szCs w:val="22"/>
          <w:lang w:val="ru-RU"/>
        </w:rPr>
        <w:t>действителни</w:t>
      </w:r>
      <w:proofErr w:type="spellEnd"/>
      <w:r>
        <w:rPr>
          <w:bCs/>
          <w:sz w:val="22"/>
          <w:szCs w:val="22"/>
          <w:lang w:val="ru-RU"/>
        </w:rPr>
        <w:t xml:space="preserve"> </w:t>
      </w:r>
      <w:proofErr w:type="spellStart"/>
      <w:r>
        <w:rPr>
          <w:bCs/>
          <w:sz w:val="22"/>
          <w:szCs w:val="22"/>
          <w:lang w:val="ru-RU"/>
        </w:rPr>
        <w:t>собственици</w:t>
      </w:r>
      <w:proofErr w:type="spellEnd"/>
      <w:r>
        <w:rPr>
          <w:bCs/>
          <w:sz w:val="22"/>
          <w:szCs w:val="22"/>
          <w:lang w:val="ru-RU"/>
        </w:rPr>
        <w:t>.</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firstLine="720"/>
        <w:jc w:val="center"/>
        <w:rPr>
          <w:b/>
        </w:rPr>
      </w:pPr>
    </w:p>
    <w:p w:rsidR="00452FC0" w:rsidRDefault="00452FC0" w:rsidP="00452FC0">
      <w:pPr>
        <w:ind w:right="-1008" w:firstLine="360"/>
        <w:jc w:val="both"/>
        <w:rPr>
          <w:b/>
          <w:i/>
          <w:sz w:val="20"/>
          <w:szCs w:val="20"/>
          <w:u w:val="single"/>
        </w:rPr>
      </w:pP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452FC0" w:rsidRDefault="00452FC0" w:rsidP="00452FC0">
      <w:pPr>
        <w:ind w:right="-1008" w:firstLine="360"/>
        <w:jc w:val="both"/>
        <w:rPr>
          <w:i/>
          <w:sz w:val="20"/>
          <w:szCs w:val="20"/>
          <w:lang w:val="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af7"/>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firstLine="288"/>
        <w:jc w:val="both"/>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F524DC" w:rsidRPr="00F524DC" w:rsidRDefault="00452FC0" w:rsidP="00F524DC">
      <w:pPr>
        <w:suppressAutoHyphens w:val="0"/>
        <w:jc w:val="both"/>
        <w:rPr>
          <w:rFonts w:eastAsia="Times New Roman"/>
          <w:lang w:val="en-US" w:eastAsia="en-US"/>
        </w:rPr>
      </w:pPr>
      <w:r>
        <w:rPr>
          <w:sz w:val="22"/>
          <w:szCs w:val="22"/>
        </w:rPr>
        <w:t xml:space="preserve">при изпълнение на </w:t>
      </w:r>
      <w:r>
        <w:rPr>
          <w:color w:val="000000"/>
          <w:sz w:val="22"/>
          <w:szCs w:val="22"/>
        </w:rPr>
        <w:t xml:space="preserve">обществена поръчка с предмет </w:t>
      </w:r>
      <w:r w:rsidR="00F524DC"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F524DC" w:rsidRPr="00F524DC">
        <w:rPr>
          <w:rFonts w:eastAsia="Times New Roman"/>
          <w:lang w:eastAsia="en-US"/>
        </w:rPr>
        <w:t>Шерба</w:t>
      </w:r>
      <w:proofErr w:type="spellEnd"/>
      <w:r w:rsidR="00F524DC" w:rsidRPr="00F524DC">
        <w:rPr>
          <w:rFonts w:eastAsia="Times New Roman"/>
          <w:lang w:eastAsia="en-US"/>
        </w:rPr>
        <w:t>” през 201</w:t>
      </w:r>
      <w:r w:rsidR="00F524DC" w:rsidRPr="00F524DC">
        <w:rPr>
          <w:rFonts w:eastAsia="Times New Roman"/>
          <w:lang w:val="en-US" w:eastAsia="en-US"/>
        </w:rPr>
        <w:t>6</w:t>
      </w:r>
      <w:r w:rsidR="00F524DC" w:rsidRPr="00F524DC">
        <w:rPr>
          <w:rFonts w:eastAsia="Times New Roman"/>
          <w:lang w:eastAsia="en-US"/>
        </w:rPr>
        <w:t xml:space="preserve"> год.”</w:t>
      </w:r>
    </w:p>
    <w:p w:rsidR="00452FC0" w:rsidRDefault="00452FC0" w:rsidP="00F524DC">
      <w:pPr>
        <w:suppressAutoHyphens w:val="0"/>
        <w:jc w:val="both"/>
        <w:rPr>
          <w:sz w:val="22"/>
          <w:szCs w:val="22"/>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w:t>
      </w:r>
      <w:proofErr w:type="spellStart"/>
      <w:r>
        <w:rPr>
          <w:i/>
          <w:sz w:val="18"/>
          <w:szCs w:val="18"/>
        </w:rPr>
        <w:t>избройте</w:t>
      </w:r>
      <w:proofErr w:type="spellEnd"/>
      <w:r>
        <w:rPr>
          <w:i/>
          <w:sz w:val="18"/>
          <w:szCs w:val="18"/>
        </w:rPr>
        <w:t xml:space="preserve"> конкретните части от предмета на обществената поръчка, които ще бъдат изпълнени от Вас като подизпълнител)</w:t>
      </w:r>
    </w:p>
    <w:p w:rsidR="00452FC0" w:rsidRDefault="00452FC0" w:rsidP="0017289C">
      <w:pPr>
        <w:tabs>
          <w:tab w:val="left" w:pos="540"/>
        </w:tabs>
        <w:ind w:right="-283" w:firstLine="288"/>
        <w:jc w:val="both"/>
        <w:rPr>
          <w:i/>
          <w:sz w:val="22"/>
          <w:szCs w:val="22"/>
        </w:rPr>
      </w:pP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17289C">
      <w:pPr>
        <w:tabs>
          <w:tab w:val="left" w:pos="540"/>
        </w:tabs>
        <w:ind w:right="-283" w:firstLine="288"/>
        <w:jc w:val="both"/>
        <w:rPr>
          <w:sz w:val="22"/>
          <w:szCs w:val="22"/>
        </w:rPr>
      </w:pP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976AFE" w:rsidRDefault="00976AFE" w:rsidP="00452FC0">
      <w:pPr>
        <w:tabs>
          <w:tab w:val="left" w:pos="360"/>
        </w:tabs>
        <w:suppressAutoHyphens w:val="0"/>
        <w:ind w:left="180" w:right="-567"/>
        <w:jc w:val="both"/>
        <w:rPr>
          <w:sz w:val="22"/>
          <w:szCs w:val="22"/>
        </w:rPr>
      </w:pPr>
    </w:p>
    <w:p w:rsidR="00693C80" w:rsidRDefault="00693C80"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F524DC" w:rsidRPr="00F524DC" w:rsidRDefault="00452FC0" w:rsidP="00F524DC">
      <w:pPr>
        <w:suppressAutoHyphens w:val="0"/>
        <w:jc w:val="both"/>
        <w:rPr>
          <w:rFonts w:eastAsia="Times New Roman"/>
          <w:lang w:val="en-US"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F524DC"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F524DC" w:rsidRPr="00F524DC">
        <w:rPr>
          <w:rFonts w:eastAsia="Times New Roman"/>
          <w:lang w:eastAsia="en-US"/>
        </w:rPr>
        <w:t>Шерба</w:t>
      </w:r>
      <w:proofErr w:type="spellEnd"/>
      <w:r w:rsidR="00F524DC" w:rsidRPr="00F524DC">
        <w:rPr>
          <w:rFonts w:eastAsia="Times New Roman"/>
          <w:lang w:eastAsia="en-US"/>
        </w:rPr>
        <w:t>” през 201</w:t>
      </w:r>
      <w:r w:rsidR="00F524DC" w:rsidRPr="00F524DC">
        <w:rPr>
          <w:rFonts w:eastAsia="Times New Roman"/>
          <w:lang w:val="en-US" w:eastAsia="en-US"/>
        </w:rPr>
        <w:t>6</w:t>
      </w:r>
      <w:r w:rsidR="00F524DC" w:rsidRPr="00F524DC">
        <w:rPr>
          <w:rFonts w:eastAsia="Times New Roman"/>
          <w:lang w:eastAsia="en-US"/>
        </w:rPr>
        <w:t xml:space="preserve"> год.”</w:t>
      </w:r>
    </w:p>
    <w:p w:rsidR="00F524DC" w:rsidRDefault="00F524DC" w:rsidP="00F524DC">
      <w:pPr>
        <w:suppressAutoHyphens w:val="0"/>
        <w:jc w:val="both"/>
      </w:pPr>
    </w:p>
    <w:p w:rsidR="00452FC0" w:rsidRDefault="00452FC0" w:rsidP="00F524DC">
      <w:pPr>
        <w:suppressAutoHyphens w:val="0"/>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proofErr w:type="spellStart"/>
      <w:r>
        <w:rPr>
          <w:bCs/>
          <w:sz w:val="22"/>
          <w:szCs w:val="22"/>
          <w:lang w:val="ru-RU"/>
        </w:rPr>
        <w:t>Следната</w:t>
      </w:r>
      <w:proofErr w:type="spellEnd"/>
      <w:r>
        <w:rPr>
          <w:bCs/>
          <w:sz w:val="22"/>
          <w:szCs w:val="22"/>
          <w:lang w:val="ru-RU"/>
        </w:rPr>
        <w:t xml:space="preserve"> информация, </w:t>
      </w:r>
      <w:proofErr w:type="spellStart"/>
      <w:r>
        <w:rPr>
          <w:bCs/>
          <w:sz w:val="22"/>
          <w:szCs w:val="22"/>
          <w:lang w:val="ru-RU"/>
        </w:rPr>
        <w:t>съдържаща</w:t>
      </w:r>
      <w:proofErr w:type="spellEnd"/>
      <w:r>
        <w:rPr>
          <w:bCs/>
          <w:sz w:val="22"/>
          <w:szCs w:val="22"/>
          <w:lang w:val="ru-RU"/>
        </w:rPr>
        <w:t xml:space="preserve"> се </w:t>
      </w:r>
      <w:r>
        <w:rPr>
          <w:bCs/>
          <w:sz w:val="22"/>
          <w:szCs w:val="22"/>
        </w:rPr>
        <w:t>техническото предложение</w:t>
      </w:r>
      <w:r>
        <w:rPr>
          <w:bCs/>
          <w:sz w:val="22"/>
          <w:szCs w:val="22"/>
          <w:lang w:val="ru-RU"/>
        </w:rPr>
        <w:t xml:space="preserve">, </w:t>
      </w:r>
      <w:proofErr w:type="spellStart"/>
      <w:r>
        <w:rPr>
          <w:bCs/>
          <w:sz w:val="22"/>
          <w:szCs w:val="22"/>
          <w:lang w:val="ru-RU"/>
        </w:rPr>
        <w:t>има</w:t>
      </w:r>
      <w:proofErr w:type="spellEnd"/>
      <w:r>
        <w:rPr>
          <w:bCs/>
          <w:sz w:val="22"/>
          <w:szCs w:val="22"/>
          <w:lang w:val="ru-RU"/>
        </w:rPr>
        <w:t xml:space="preserve"> конфиденциален характер, </w:t>
      </w:r>
      <w:proofErr w:type="spellStart"/>
      <w:r>
        <w:rPr>
          <w:bCs/>
          <w:sz w:val="22"/>
          <w:szCs w:val="22"/>
          <w:lang w:val="ru-RU"/>
        </w:rPr>
        <w:t>тъй</w:t>
      </w:r>
      <w:proofErr w:type="spellEnd"/>
      <w:r>
        <w:rPr>
          <w:bCs/>
          <w:sz w:val="22"/>
          <w:szCs w:val="22"/>
          <w:lang w:val="ru-RU"/>
        </w:rPr>
        <w:t xml:space="preserve"> </w:t>
      </w:r>
      <w:proofErr w:type="spellStart"/>
      <w:r>
        <w:rPr>
          <w:bCs/>
          <w:sz w:val="22"/>
          <w:szCs w:val="22"/>
          <w:lang w:val="ru-RU"/>
        </w:rPr>
        <w:t>като</w:t>
      </w:r>
      <w:proofErr w:type="spellEnd"/>
      <w:r>
        <w:rPr>
          <w:bCs/>
          <w:sz w:val="22"/>
          <w:szCs w:val="22"/>
          <w:lang w:val="ru-RU"/>
        </w:rPr>
        <w:t xml:space="preserve"> </w:t>
      </w:r>
      <w:proofErr w:type="spellStart"/>
      <w:r>
        <w:rPr>
          <w:bCs/>
          <w:sz w:val="22"/>
          <w:szCs w:val="22"/>
          <w:lang w:val="ru-RU"/>
        </w:rPr>
        <w:t>представлява</w:t>
      </w:r>
      <w:proofErr w:type="spellEnd"/>
      <w:r>
        <w:rPr>
          <w:bCs/>
          <w:sz w:val="22"/>
          <w:szCs w:val="22"/>
          <w:lang w:val="ru-RU"/>
        </w:rPr>
        <w:t xml:space="preserve"> ТЕХНИЧЕСКА И/ИЛИ ТЪРГОВСКА ТАЙНА </w:t>
      </w:r>
      <w:r>
        <w:rPr>
          <w:b/>
          <w:bCs/>
          <w:i/>
          <w:sz w:val="22"/>
          <w:szCs w:val="22"/>
          <w:lang w:val="ru-RU"/>
        </w:rPr>
        <w:t>(</w:t>
      </w:r>
      <w:proofErr w:type="spellStart"/>
      <w:r>
        <w:rPr>
          <w:b/>
          <w:bCs/>
          <w:i/>
          <w:sz w:val="22"/>
          <w:szCs w:val="22"/>
          <w:lang w:val="ru-RU"/>
        </w:rPr>
        <w:t>вярното</w:t>
      </w:r>
      <w:proofErr w:type="spellEnd"/>
      <w:r>
        <w:rPr>
          <w:b/>
          <w:bCs/>
          <w:i/>
          <w:sz w:val="22"/>
          <w:szCs w:val="22"/>
          <w:lang w:val="ru-RU"/>
        </w:rPr>
        <w:t xml:space="preserve"> се </w:t>
      </w:r>
      <w:proofErr w:type="spellStart"/>
      <w:r>
        <w:rPr>
          <w:b/>
          <w:bCs/>
          <w:i/>
          <w:sz w:val="22"/>
          <w:szCs w:val="22"/>
          <w:lang w:val="ru-RU"/>
        </w:rPr>
        <w:t>подчертава</w:t>
      </w:r>
      <w:proofErr w:type="spellEnd"/>
      <w:r>
        <w:rPr>
          <w:b/>
          <w:bCs/>
          <w:i/>
          <w:sz w:val="22"/>
          <w:szCs w:val="22"/>
          <w:lang w:val="ru-RU"/>
        </w:rPr>
        <w:t>)</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 xml:space="preserve">и </w:t>
      </w:r>
      <w:proofErr w:type="spellStart"/>
      <w:r>
        <w:rPr>
          <w:bCs/>
          <w:sz w:val="22"/>
          <w:szCs w:val="22"/>
          <w:lang w:val="ru-RU"/>
        </w:rPr>
        <w:t>възложителят</w:t>
      </w:r>
      <w:proofErr w:type="spellEnd"/>
      <w:r>
        <w:rPr>
          <w:bCs/>
          <w:sz w:val="22"/>
          <w:szCs w:val="22"/>
          <w:lang w:val="ru-RU"/>
        </w:rPr>
        <w:t xml:space="preserve"> </w:t>
      </w:r>
      <w:proofErr w:type="spellStart"/>
      <w:r>
        <w:rPr>
          <w:bCs/>
          <w:sz w:val="22"/>
          <w:szCs w:val="22"/>
          <w:lang w:val="ru-RU"/>
        </w:rPr>
        <w:t>няма</w:t>
      </w:r>
      <w:proofErr w:type="spellEnd"/>
      <w:r>
        <w:rPr>
          <w:bCs/>
          <w:sz w:val="22"/>
          <w:szCs w:val="22"/>
          <w:lang w:val="ru-RU"/>
        </w:rPr>
        <w:t xml:space="preserve"> право да я </w:t>
      </w:r>
      <w:proofErr w:type="spellStart"/>
      <w:r>
        <w:rPr>
          <w:bCs/>
          <w:sz w:val="22"/>
          <w:szCs w:val="22"/>
          <w:lang w:val="ru-RU"/>
        </w:rPr>
        <w:t>разкрива</w:t>
      </w:r>
      <w:proofErr w:type="spellEnd"/>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 xml:space="preserve">Плик № 2 “Предложение за </w:t>
      </w:r>
      <w:proofErr w:type="spellStart"/>
      <w:r>
        <w:rPr>
          <w:b/>
          <w:i/>
          <w:sz w:val="20"/>
          <w:szCs w:val="20"/>
        </w:rPr>
        <w:t>изълнение</w:t>
      </w:r>
      <w:proofErr w:type="spellEnd"/>
      <w:r>
        <w:rPr>
          <w:b/>
          <w:i/>
          <w:sz w:val="20"/>
          <w:szCs w:val="20"/>
        </w:rPr>
        <w:t xml:space="preserve">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F524DC" w:rsidRPr="00F524DC" w:rsidRDefault="00F524DC" w:rsidP="00F524DC">
      <w:pPr>
        <w:suppressAutoHyphens w:val="0"/>
        <w:jc w:val="both"/>
        <w:rPr>
          <w:rFonts w:eastAsia="Times New Roman"/>
          <w:lang w:val="en-US" w:eastAsia="en-US"/>
        </w:rPr>
      </w:pPr>
      <w:r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Pr="00F524DC">
        <w:rPr>
          <w:rFonts w:eastAsia="Times New Roman"/>
          <w:lang w:eastAsia="en-US"/>
        </w:rPr>
        <w:t>Шерба</w:t>
      </w:r>
      <w:proofErr w:type="spellEnd"/>
      <w:r w:rsidRPr="00F524DC">
        <w:rPr>
          <w:rFonts w:eastAsia="Times New Roman"/>
          <w:lang w:eastAsia="en-US"/>
        </w:rPr>
        <w:t>” през 201</w:t>
      </w:r>
      <w:r w:rsidRPr="00F524DC">
        <w:rPr>
          <w:rFonts w:eastAsia="Times New Roman"/>
          <w:lang w:val="en-US" w:eastAsia="en-US"/>
        </w:rPr>
        <w:t>6</w:t>
      </w:r>
      <w:r w:rsidRPr="00F524DC">
        <w:rPr>
          <w:rFonts w:eastAsia="Times New Roman"/>
          <w:lang w:eastAsia="en-US"/>
        </w:rPr>
        <w:t xml:space="preserve"> год.”</w:t>
      </w:r>
    </w:p>
    <w:p w:rsidR="009B67AF" w:rsidRDefault="009B67AF" w:rsidP="009B67AF">
      <w:pPr>
        <w:pStyle w:val="CharCharChar2"/>
        <w:spacing w:after="120" w:line="276" w:lineRule="auto"/>
        <w:jc w:val="both"/>
        <w:rPr>
          <w:rFonts w:ascii="Times New Roman" w:hAnsi="Times New Roman" w:cs="Times New Roman"/>
          <w:lang w:val="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 И ГОСПОДА</w:t>
      </w:r>
      <w:r>
        <w:rPr>
          <w:rFonts w:eastAsia="Times New Roman"/>
          <w:b/>
          <w:bCs/>
          <w:lang w:eastAsia="en-US"/>
        </w:rPr>
        <w:t>,</w:t>
      </w:r>
    </w:p>
    <w:p w:rsidR="009B67AF" w:rsidRDefault="00494A1B" w:rsidP="00F524DC">
      <w:pPr>
        <w:suppressAutoHyphens w:val="0"/>
        <w:jc w:val="both"/>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00F524DC"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F524DC" w:rsidRPr="00F524DC">
        <w:rPr>
          <w:rFonts w:eastAsia="Times New Roman"/>
          <w:lang w:eastAsia="en-US"/>
        </w:rPr>
        <w:t>Шерба</w:t>
      </w:r>
      <w:proofErr w:type="spellEnd"/>
      <w:r w:rsidR="00F524DC" w:rsidRPr="00F524DC">
        <w:rPr>
          <w:rFonts w:eastAsia="Times New Roman"/>
          <w:lang w:eastAsia="en-US"/>
        </w:rPr>
        <w:t>” през 201</w:t>
      </w:r>
      <w:r w:rsidR="00F524DC" w:rsidRPr="00F524DC">
        <w:rPr>
          <w:rFonts w:eastAsia="Times New Roman"/>
          <w:lang w:val="en-US" w:eastAsia="en-US"/>
        </w:rPr>
        <w:t>6</w:t>
      </w:r>
      <w:r w:rsidR="00F524DC" w:rsidRPr="00F524DC">
        <w:rPr>
          <w:rFonts w:eastAsia="Times New Roman"/>
          <w:lang w:eastAsia="en-US"/>
        </w:rPr>
        <w:t xml:space="preserve"> год.”</w:t>
      </w:r>
      <w:r w:rsidR="00F524DC">
        <w:rPr>
          <w:rFonts w:eastAsia="Times New Roman"/>
          <w:lang w:eastAsia="en-US"/>
        </w:rPr>
        <w:t xml:space="preserve">, </w:t>
      </w:r>
      <w:r w:rsidR="009B67AF">
        <w:t>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494A1B" w:rsidRPr="00A3684A" w:rsidRDefault="00494A1B" w:rsidP="00494A1B">
      <w:pPr>
        <w:jc w:val="both"/>
      </w:pPr>
      <w:r>
        <w:t xml:space="preserve">          </w:t>
      </w:r>
      <w:r w:rsidRPr="00A3684A">
        <w:t>При изпълнение на поръчката</w:t>
      </w:r>
      <w:r>
        <w:t xml:space="preserve"> се задължавам при получаване на заявка от страна на Възложителя да осигуря необходимите видове и количества </w:t>
      </w:r>
      <w:r w:rsidR="004242B2">
        <w:t>строителни материали</w:t>
      </w:r>
      <w:r>
        <w:t xml:space="preserve"> </w:t>
      </w:r>
      <w:proofErr w:type="spellStart"/>
      <w:r>
        <w:t>франко</w:t>
      </w:r>
      <w:proofErr w:type="spellEnd"/>
      <w:r>
        <w:t xml:space="preserve"> обекта на възложителя , </w:t>
      </w:r>
      <w:proofErr w:type="spellStart"/>
      <w:r>
        <w:t>находящ</w:t>
      </w:r>
      <w:proofErr w:type="spellEnd"/>
      <w:r>
        <w:t xml:space="preserve"> се на административен адрес : </w:t>
      </w:r>
      <w:r w:rsidRPr="00494A1B">
        <w:rPr>
          <w:color w:val="FF0000"/>
        </w:rPr>
        <w:t xml:space="preserve">с.Горен чифлик, </w:t>
      </w:r>
      <w:proofErr w:type="spellStart"/>
      <w:r w:rsidRPr="00494A1B">
        <w:rPr>
          <w:color w:val="FF0000"/>
        </w:rPr>
        <w:t>обл</w:t>
      </w:r>
      <w:proofErr w:type="spellEnd"/>
      <w:r w:rsidRPr="00494A1B">
        <w:rPr>
          <w:color w:val="FF0000"/>
        </w:rPr>
        <w:t>.Варна, ул.”</w:t>
      </w:r>
      <w:proofErr w:type="spellStart"/>
      <w:r w:rsidRPr="00494A1B">
        <w:rPr>
          <w:color w:val="FF0000"/>
        </w:rPr>
        <w:t>Шерба</w:t>
      </w:r>
      <w:proofErr w:type="spellEnd"/>
      <w:r w:rsidRPr="00494A1B">
        <w:rPr>
          <w:color w:val="FF0000"/>
        </w:rPr>
        <w:t>” №7</w:t>
      </w:r>
      <w:r>
        <w:t xml:space="preserve">, в срок до …………………………. </w:t>
      </w:r>
      <w:r w:rsidRPr="007D79B7">
        <w:rPr>
          <w:i/>
        </w:rPr>
        <w:t xml:space="preserve">/посочва се времето за доставка, но не повече от </w:t>
      </w:r>
      <w:r>
        <w:rPr>
          <w:i/>
        </w:rPr>
        <w:t>три</w:t>
      </w:r>
      <w:r w:rsidRPr="007D79B7">
        <w:rPr>
          <w:i/>
        </w:rPr>
        <w:t xml:space="preserve"> </w:t>
      </w:r>
      <w:r>
        <w:rPr>
          <w:i/>
        </w:rPr>
        <w:t xml:space="preserve">календарни </w:t>
      </w:r>
      <w:r w:rsidRPr="007D79B7">
        <w:rPr>
          <w:i/>
        </w:rPr>
        <w:t>дни/</w:t>
      </w:r>
      <w:r>
        <w:rPr>
          <w:i/>
        </w:rPr>
        <w:t>.</w:t>
      </w:r>
    </w:p>
    <w:p w:rsidR="00494A1B" w:rsidRPr="007D79B7" w:rsidRDefault="00494A1B" w:rsidP="00494A1B">
      <w:pPr>
        <w:jc w:val="both"/>
        <w:rPr>
          <w:bCs/>
        </w:rPr>
      </w:pPr>
      <w:r>
        <w:rPr>
          <w:b/>
          <w:bCs/>
        </w:rPr>
        <w:t xml:space="preserve">           </w:t>
      </w:r>
      <w:r w:rsidRPr="00CA27D4">
        <w:rPr>
          <w:b/>
          <w:bCs/>
        </w:rPr>
        <w:t xml:space="preserve">2. </w:t>
      </w:r>
      <w:r w:rsidRPr="00CA27D4">
        <w:rPr>
          <w:bCs/>
        </w:rPr>
        <w:t xml:space="preserve">Доставяните </w:t>
      </w:r>
      <w:r w:rsidR="00F524DC">
        <w:rPr>
          <w:bCs/>
        </w:rPr>
        <w:t xml:space="preserve">строителни материали </w:t>
      </w:r>
      <w:r w:rsidRPr="00CA27D4">
        <w:rPr>
          <w:bCs/>
        </w:rPr>
        <w:t xml:space="preserve"> ще </w:t>
      </w:r>
      <w:r>
        <w:rPr>
          <w:bCs/>
        </w:rPr>
        <w:t xml:space="preserve">отговарят на изискванията на Възложителя </w:t>
      </w:r>
      <w:r w:rsidR="00F524DC">
        <w:rPr>
          <w:bCs/>
        </w:rPr>
        <w:t xml:space="preserve">, посочени в Техническата спецификация </w:t>
      </w:r>
      <w:r>
        <w:rPr>
          <w:bCs/>
        </w:rPr>
        <w:t>и ще съответстват на предложените</w:t>
      </w:r>
      <w:r w:rsidRPr="00CA27D4">
        <w:rPr>
          <w:bCs/>
        </w:rPr>
        <w:t>.</w:t>
      </w:r>
    </w:p>
    <w:p w:rsidR="00494A1B" w:rsidRDefault="00494A1B" w:rsidP="00494A1B">
      <w:pPr>
        <w:spacing w:after="12" w:line="276" w:lineRule="auto"/>
        <w:ind w:firstLine="567"/>
        <w:jc w:val="both"/>
        <w:rPr>
          <w:b/>
        </w:rPr>
      </w:pPr>
      <w:r>
        <w:rPr>
          <w:b/>
        </w:rPr>
        <w:t xml:space="preserve">    3</w:t>
      </w:r>
      <w:r w:rsidRPr="00D42216">
        <w:rPr>
          <w:b/>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EA21E0">
        <w:rPr>
          <w:rFonts w:eastAsia="Calibri"/>
          <w:b/>
          <w:lang w:eastAsia="en-US"/>
        </w:rPr>
        <w:t>31.12.201</w:t>
      </w:r>
      <w:r w:rsidR="00D91F83">
        <w:rPr>
          <w:rFonts w:eastAsia="Calibri"/>
          <w:b/>
          <w:lang w:eastAsia="en-US"/>
        </w:rPr>
        <w:t>6</w:t>
      </w:r>
      <w:r w:rsidR="00EA21E0">
        <w:rPr>
          <w:rFonts w:eastAsia="Calibri"/>
          <w:b/>
          <w:lang w:eastAsia="en-US"/>
        </w:rPr>
        <w:t>г</w:t>
      </w:r>
    </w:p>
    <w:p w:rsidR="00494A1B" w:rsidRPr="00494A1B" w:rsidRDefault="00F524DC" w:rsidP="00494A1B">
      <w:pPr>
        <w:pStyle w:val="Default"/>
        <w:jc w:val="both"/>
        <w:rPr>
          <w:rFonts w:ascii="Times New Roman" w:hAnsi="Times New Roman" w:cs="Times New Roman"/>
          <w:lang w:val="en-US"/>
        </w:rPr>
      </w:pPr>
      <w:r>
        <w:rPr>
          <w:rFonts w:ascii="Times New Roman" w:hAnsi="Times New Roman" w:cs="Times New Roman"/>
          <w:b/>
          <w:lang w:val="ru-RU"/>
        </w:rPr>
        <w:lastRenderedPageBreak/>
        <w:t xml:space="preserve">             4</w:t>
      </w:r>
      <w:r w:rsidR="00494A1B" w:rsidRPr="00494A1B">
        <w:rPr>
          <w:rFonts w:ascii="Times New Roman" w:hAnsi="Times New Roman" w:cs="Times New Roman"/>
          <w:b/>
          <w:lang w:val="ru-RU"/>
        </w:rPr>
        <w:t>.</w:t>
      </w:r>
      <w:r w:rsidR="00494A1B" w:rsidRPr="00494A1B">
        <w:rPr>
          <w:rFonts w:ascii="Times New Roman" w:hAnsi="Times New Roman" w:cs="Times New Roman"/>
          <w:lang w:val="ru-RU"/>
        </w:rPr>
        <w:t xml:space="preserve">Срок на </w:t>
      </w:r>
      <w:proofErr w:type="spellStart"/>
      <w:r w:rsidR="00494A1B" w:rsidRPr="00494A1B">
        <w:rPr>
          <w:rFonts w:ascii="Times New Roman" w:hAnsi="Times New Roman" w:cs="Times New Roman"/>
          <w:lang w:val="ru-RU"/>
        </w:rPr>
        <w:t>валидност</w:t>
      </w:r>
      <w:proofErr w:type="spellEnd"/>
      <w:r w:rsidR="00494A1B" w:rsidRPr="00494A1B">
        <w:rPr>
          <w:rFonts w:ascii="Times New Roman" w:hAnsi="Times New Roman" w:cs="Times New Roman"/>
          <w:lang w:val="ru-RU"/>
        </w:rPr>
        <w:t xml:space="preserve"> на </w:t>
      </w:r>
      <w:proofErr w:type="spellStart"/>
      <w:r w:rsidR="00494A1B" w:rsidRPr="00494A1B">
        <w:rPr>
          <w:rFonts w:ascii="Times New Roman" w:hAnsi="Times New Roman" w:cs="Times New Roman"/>
          <w:lang w:val="ru-RU"/>
        </w:rPr>
        <w:t>предложението</w:t>
      </w:r>
      <w:proofErr w:type="spellEnd"/>
      <w:r w:rsidR="00494A1B" w:rsidRPr="00494A1B">
        <w:rPr>
          <w:rFonts w:ascii="Times New Roman" w:hAnsi="Times New Roman" w:cs="Times New Roman"/>
          <w:lang w:val="ru-RU"/>
        </w:rPr>
        <w:t xml:space="preserve">-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F524DC" w:rsidRDefault="00F524DC" w:rsidP="009B67AF">
      <w:pPr>
        <w:spacing w:line="360" w:lineRule="auto"/>
        <w:rPr>
          <w:b/>
        </w:rPr>
      </w:pPr>
    </w:p>
    <w:p w:rsidR="00F524DC" w:rsidRDefault="00F524DC" w:rsidP="009B67AF">
      <w:pPr>
        <w:spacing w:line="360" w:lineRule="auto"/>
        <w:rPr>
          <w:b/>
        </w:rPr>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9B67AF" w:rsidRPr="00976AFE" w:rsidRDefault="00EA21E0"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lastRenderedPageBreak/>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F524DC" w:rsidRPr="00F524DC" w:rsidRDefault="00F524DC" w:rsidP="00F524DC">
      <w:pPr>
        <w:suppressAutoHyphens w:val="0"/>
        <w:jc w:val="both"/>
        <w:rPr>
          <w:rFonts w:eastAsia="Times New Roman"/>
          <w:lang w:val="en-US" w:eastAsia="en-US"/>
        </w:rPr>
      </w:pPr>
      <w:r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Pr="00F524DC">
        <w:rPr>
          <w:rFonts w:eastAsia="Times New Roman"/>
          <w:lang w:eastAsia="en-US"/>
        </w:rPr>
        <w:t>Шерба</w:t>
      </w:r>
      <w:proofErr w:type="spellEnd"/>
      <w:r w:rsidRPr="00F524DC">
        <w:rPr>
          <w:rFonts w:eastAsia="Times New Roman"/>
          <w:lang w:eastAsia="en-US"/>
        </w:rPr>
        <w:t>” през 201</w:t>
      </w:r>
      <w:r w:rsidRPr="00F524DC">
        <w:rPr>
          <w:rFonts w:eastAsia="Times New Roman"/>
          <w:lang w:val="en-US" w:eastAsia="en-US"/>
        </w:rPr>
        <w:t>6</w:t>
      </w:r>
      <w:r w:rsidRPr="00F524DC">
        <w:rPr>
          <w:rFonts w:eastAsia="Times New Roman"/>
          <w:lang w:eastAsia="en-US"/>
        </w:rPr>
        <w:t xml:space="preserve"> год.”</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3E5E11">
      <w:pPr>
        <w:suppressAutoHyphens w:val="0"/>
        <w:jc w:val="both"/>
        <w:rPr>
          <w:lang w:val="en-US"/>
        </w:rPr>
      </w:pPr>
      <w:r>
        <w:t xml:space="preserve">След запознаване с документацията за участие в открита процедура за възлагане на обществена поръчка с предмет: </w:t>
      </w:r>
      <w:r w:rsidR="00F524DC"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F524DC" w:rsidRPr="00F524DC">
        <w:rPr>
          <w:rFonts w:eastAsia="Times New Roman"/>
          <w:lang w:eastAsia="en-US"/>
        </w:rPr>
        <w:t>Шерба</w:t>
      </w:r>
      <w:proofErr w:type="spellEnd"/>
      <w:r w:rsidR="00F524DC" w:rsidRPr="00F524DC">
        <w:rPr>
          <w:rFonts w:eastAsia="Times New Roman"/>
          <w:lang w:eastAsia="en-US"/>
        </w:rPr>
        <w:t>” през 201</w:t>
      </w:r>
      <w:r w:rsidR="00F524DC" w:rsidRPr="00F524DC">
        <w:rPr>
          <w:rFonts w:eastAsia="Times New Roman"/>
          <w:lang w:val="en-US" w:eastAsia="en-US"/>
        </w:rPr>
        <w:t>6</w:t>
      </w:r>
      <w:r w:rsidR="00F524DC" w:rsidRPr="00F524DC">
        <w:rPr>
          <w:rFonts w:eastAsia="Times New Roman"/>
          <w:lang w:eastAsia="en-US"/>
        </w:rPr>
        <w:t xml:space="preserve"> год.”</w:t>
      </w:r>
      <w:r w:rsidR="00F524DC">
        <w:rPr>
          <w:rFonts w:eastAsia="Times New Roman"/>
          <w:lang w:eastAsia="en-US"/>
        </w:rPr>
        <w:t xml:space="preserve">, </w:t>
      </w:r>
      <w:r>
        <w:rPr>
          <w:rFonts w:eastAsia="Calibri"/>
          <w:b/>
          <w:lang w:val="en-US"/>
        </w:rPr>
        <w:t xml:space="preserve"> </w:t>
      </w:r>
      <w:r>
        <w:t>сме съгласни с поставените от Вас условия и ги приемаме без възражения.</w:t>
      </w:r>
    </w:p>
    <w:p w:rsidR="0056013A" w:rsidRDefault="0056013A" w:rsidP="0056013A">
      <w:pPr>
        <w:jc w:val="both"/>
      </w:pPr>
      <w:r w:rsidRPr="002D2B48">
        <w:t>Изпълнението на предмета на процедурата ще извършим при следните единични цени:</w:t>
      </w:r>
    </w:p>
    <w:p w:rsidR="00F524DC" w:rsidRDefault="00F524DC" w:rsidP="0056013A">
      <w:pPr>
        <w:jc w:val="both"/>
      </w:pPr>
    </w:p>
    <w:tbl>
      <w:tblPr>
        <w:tblW w:w="8080" w:type="dxa"/>
        <w:tblInd w:w="40" w:type="dxa"/>
        <w:tblLayout w:type="fixed"/>
        <w:tblCellMar>
          <w:left w:w="40" w:type="dxa"/>
          <w:right w:w="40" w:type="dxa"/>
        </w:tblCellMar>
        <w:tblLook w:val="0000" w:firstRow="0" w:lastRow="0" w:firstColumn="0" w:lastColumn="0" w:noHBand="0" w:noVBand="0"/>
      </w:tblPr>
      <w:tblGrid>
        <w:gridCol w:w="4962"/>
        <w:gridCol w:w="1559"/>
        <w:gridCol w:w="1559"/>
      </w:tblGrid>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Пореден номер и вид на артикула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мярка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Pr>
                <w:rFonts w:eastAsia="Times New Roman" w:cs="Arial"/>
                <w:sz w:val="22"/>
                <w:szCs w:val="22"/>
                <w:lang w:eastAsia="bg-BG"/>
              </w:rPr>
              <w:t>Предложена ед.цена в лева без ДДС</w:t>
            </w: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OS В 2.44/1,22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 Арматурна скара №6 4/2.20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 Арматурно желязо ф 12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бр. - 6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nil"/>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 Арматурно желязо ф 8</w:t>
            </w:r>
          </w:p>
        </w:tc>
        <w:tc>
          <w:tcPr>
            <w:tcW w:w="1559" w:type="dxa"/>
            <w:tcBorders>
              <w:top w:val="single" w:sz="6" w:space="0" w:color="auto"/>
              <w:left w:val="nil"/>
              <w:bottom w:val="single" w:sz="6" w:space="0" w:color="auto"/>
              <w:right w:val="nil"/>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бр. - 6 м</w:t>
            </w:r>
          </w:p>
        </w:tc>
        <w:tc>
          <w:tcPr>
            <w:tcW w:w="1559" w:type="dxa"/>
            <w:tcBorders>
              <w:top w:val="single" w:sz="6" w:space="0" w:color="auto"/>
              <w:left w:val="nil"/>
              <w:bottom w:val="single" w:sz="6" w:space="0" w:color="auto"/>
              <w:right w:val="nil"/>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5. </w:t>
            </w:r>
            <w:proofErr w:type="spellStart"/>
            <w:r w:rsidRPr="00311D95">
              <w:rPr>
                <w:rFonts w:eastAsia="Times New Roman" w:cs="Arial"/>
                <w:sz w:val="22"/>
                <w:szCs w:val="22"/>
                <w:lang w:eastAsia="bg-BG"/>
              </w:rPr>
              <w:t>Бардулин</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lastRenderedPageBreak/>
              <w:t>6. Бодлива тел /21 кг - 210 м/ /25 кг – 250 м/</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топ</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7. Вата 50 мм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1топ-18м2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8. Гвоздеи за </w:t>
            </w:r>
            <w:proofErr w:type="spellStart"/>
            <w:r w:rsidRPr="00311D95">
              <w:rPr>
                <w:rFonts w:eastAsia="Times New Roman" w:cs="Arial"/>
                <w:sz w:val="22"/>
                <w:szCs w:val="22"/>
                <w:lang w:eastAsia="bg-BG"/>
              </w:rPr>
              <w:t>ондулин</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9. Гипс</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spacing w:line="278" w:lineRule="exact"/>
              <w:ind w:firstLine="10"/>
              <w:rPr>
                <w:rFonts w:eastAsia="Times New Roman" w:cs="Arial"/>
                <w:lang w:eastAsia="bg-BG"/>
              </w:rPr>
            </w:pPr>
            <w:r w:rsidRPr="00311D95">
              <w:rPr>
                <w:rFonts w:eastAsia="Times New Roman" w:cs="Arial"/>
                <w:sz w:val="22"/>
                <w:szCs w:val="22"/>
                <w:lang w:eastAsia="bg-BG"/>
              </w:rPr>
              <w:t xml:space="preserve">1 бр. - 2 кг </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spacing w:line="278" w:lineRule="exact"/>
              <w:ind w:firstLine="1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10. </w:t>
            </w:r>
            <w:proofErr w:type="spellStart"/>
            <w:r w:rsidRPr="00311D95">
              <w:rPr>
                <w:rFonts w:eastAsia="Times New Roman" w:cs="Arial"/>
                <w:sz w:val="22"/>
                <w:szCs w:val="22"/>
                <w:lang w:eastAsia="bg-BG"/>
              </w:rPr>
              <w:t>Гипскартон</w:t>
            </w:r>
            <w:proofErr w:type="spellEnd"/>
            <w:r w:rsidRPr="00311D95">
              <w:rPr>
                <w:rFonts w:eastAsia="Times New Roman" w:cs="Arial"/>
                <w:sz w:val="22"/>
                <w:szCs w:val="22"/>
                <w:lang w:eastAsia="bg-BG"/>
              </w:rPr>
              <w:t xml:space="preserve"> 12.5 мм 2.60/1.20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лист</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11. </w:t>
            </w:r>
            <w:proofErr w:type="spellStart"/>
            <w:r w:rsidRPr="00311D95">
              <w:rPr>
                <w:rFonts w:eastAsia="Times New Roman" w:cs="Arial"/>
                <w:sz w:val="22"/>
                <w:szCs w:val="22"/>
                <w:lang w:eastAsia="bg-BG"/>
              </w:rPr>
              <w:t>Гипскартон</w:t>
            </w:r>
            <w:proofErr w:type="spellEnd"/>
            <w:r w:rsidRPr="00311D95">
              <w:rPr>
                <w:rFonts w:eastAsia="Times New Roman" w:cs="Arial"/>
                <w:sz w:val="22"/>
                <w:szCs w:val="22"/>
                <w:lang w:eastAsia="bg-BG"/>
              </w:rPr>
              <w:t xml:space="preserve"> влагоустойчив 12.5 мм 2/1.20</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лист</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12. Гипсова шпакловка 15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13. </w:t>
            </w:r>
            <w:proofErr w:type="spellStart"/>
            <w:r w:rsidRPr="00311D95">
              <w:rPr>
                <w:rFonts w:eastAsia="Times New Roman" w:cs="Arial"/>
                <w:sz w:val="22"/>
                <w:szCs w:val="22"/>
                <w:lang w:eastAsia="bg-BG"/>
              </w:rPr>
              <w:t>Гранитогрес</w:t>
            </w:r>
            <w:proofErr w:type="spellEnd"/>
            <w:r w:rsidRPr="00311D95">
              <w:rPr>
                <w:rFonts w:eastAsia="Times New Roman" w:cs="Arial"/>
                <w:sz w:val="22"/>
                <w:szCs w:val="22"/>
                <w:lang w:eastAsia="bg-BG"/>
              </w:rPr>
              <w:t xml:space="preserve"> 1,42 м2/кашон 45/</w:t>
            </w:r>
            <w:proofErr w:type="spellStart"/>
            <w:r w:rsidRPr="00311D95">
              <w:rPr>
                <w:rFonts w:eastAsia="Times New Roman" w:cs="Arial"/>
                <w:sz w:val="22"/>
                <w:szCs w:val="22"/>
                <w:lang w:eastAsia="bg-BG"/>
              </w:rPr>
              <w:t>45</w:t>
            </w:r>
            <w:proofErr w:type="spellEnd"/>
            <w:r w:rsidRPr="00311D95">
              <w:rPr>
                <w:rFonts w:eastAsia="Times New Roman" w:cs="Arial"/>
                <w:sz w:val="22"/>
                <w:szCs w:val="22"/>
                <w:lang w:eastAsia="bg-BG"/>
              </w:rPr>
              <w:t xml:space="preserve"> </w:t>
            </w:r>
            <w:proofErr w:type="spellStart"/>
            <w:r w:rsidRPr="00311D95">
              <w:rPr>
                <w:rFonts w:eastAsia="Times New Roman" w:cs="Arial"/>
                <w:sz w:val="22"/>
                <w:szCs w:val="22"/>
                <w:lang w:eastAsia="bg-BG"/>
              </w:rPr>
              <w:t>беж</w:t>
            </w:r>
            <w:proofErr w:type="spellEnd"/>
            <w:r w:rsidRPr="00311D95">
              <w:rPr>
                <w:rFonts w:eastAsia="Times New Roman" w:cs="Arial"/>
                <w:sz w:val="22"/>
                <w:szCs w:val="22"/>
                <w:lang w:eastAsia="bg-BG"/>
              </w:rPr>
              <w:t>. - 7 бр. в кашон</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м2</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spacing w:line="278" w:lineRule="exact"/>
              <w:rPr>
                <w:rFonts w:eastAsia="Times New Roman" w:cs="Arial"/>
                <w:lang w:eastAsia="bg-BG"/>
              </w:rPr>
            </w:pPr>
            <w:r w:rsidRPr="00311D95">
              <w:rPr>
                <w:rFonts w:eastAsia="Times New Roman" w:cs="Arial"/>
                <w:sz w:val="22"/>
                <w:szCs w:val="22"/>
                <w:lang w:eastAsia="bg-BG"/>
              </w:rPr>
              <w:t xml:space="preserve">14. </w:t>
            </w:r>
            <w:proofErr w:type="spellStart"/>
            <w:r w:rsidRPr="00311D95">
              <w:rPr>
                <w:rFonts w:eastAsia="Times New Roman" w:cs="Arial"/>
                <w:sz w:val="22"/>
                <w:szCs w:val="22"/>
                <w:lang w:eastAsia="bg-BG"/>
              </w:rPr>
              <w:t>Гранитогрес</w:t>
            </w:r>
            <w:proofErr w:type="spellEnd"/>
            <w:r w:rsidRPr="00311D95">
              <w:rPr>
                <w:rFonts w:eastAsia="Times New Roman" w:cs="Arial"/>
                <w:sz w:val="22"/>
                <w:szCs w:val="22"/>
                <w:lang w:eastAsia="bg-BG"/>
              </w:rPr>
              <w:t xml:space="preserve"> студоустойчив 33.3x33.3 1.66 м2/кашон </w:t>
            </w:r>
            <w:proofErr w:type="spellStart"/>
            <w:r w:rsidRPr="00311D95">
              <w:rPr>
                <w:rFonts w:eastAsia="Times New Roman" w:cs="Arial"/>
                <w:sz w:val="22"/>
                <w:szCs w:val="22"/>
                <w:lang w:eastAsia="bg-BG"/>
              </w:rPr>
              <w:t>бр</w:t>
            </w:r>
            <w:proofErr w:type="spellEnd"/>
            <w:r w:rsidRPr="00311D95">
              <w:rPr>
                <w:rFonts w:eastAsia="Times New Roman" w:cs="Arial"/>
                <w:sz w:val="22"/>
                <w:szCs w:val="22"/>
                <w:lang w:eastAsia="bg-BG"/>
              </w:rPr>
              <w:t>/кашон</w:t>
            </w:r>
          </w:p>
        </w:tc>
        <w:tc>
          <w:tcPr>
            <w:tcW w:w="1559" w:type="dxa"/>
            <w:tcBorders>
              <w:top w:val="single" w:sz="6" w:space="0" w:color="auto"/>
              <w:left w:val="single" w:sz="6" w:space="0" w:color="auto"/>
              <w:bottom w:val="single" w:sz="4"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м2</w:t>
            </w:r>
          </w:p>
        </w:tc>
        <w:tc>
          <w:tcPr>
            <w:tcW w:w="1559" w:type="dxa"/>
            <w:tcBorders>
              <w:top w:val="single" w:sz="6" w:space="0" w:color="auto"/>
              <w:left w:val="single" w:sz="6" w:space="0" w:color="auto"/>
              <w:bottom w:val="single" w:sz="4"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4"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15. Изолация подова 2 мм</w:t>
            </w:r>
          </w:p>
        </w:tc>
        <w:tc>
          <w:tcPr>
            <w:tcW w:w="1559" w:type="dxa"/>
            <w:tcBorders>
              <w:top w:val="single" w:sz="4" w:space="0" w:color="auto"/>
              <w:left w:val="single" w:sz="4" w:space="0" w:color="auto"/>
              <w:bottom w:val="single" w:sz="4" w:space="0" w:color="auto"/>
              <w:right w:val="single" w:sz="4"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w:t>
            </w:r>
          </w:p>
        </w:tc>
        <w:tc>
          <w:tcPr>
            <w:tcW w:w="1559" w:type="dxa"/>
            <w:tcBorders>
              <w:top w:val="single" w:sz="4" w:space="0" w:color="auto"/>
              <w:left w:val="single" w:sz="4" w:space="0" w:color="auto"/>
              <w:bottom w:val="single" w:sz="4" w:space="0" w:color="auto"/>
              <w:right w:val="single" w:sz="4"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16. Изолация подова 3 мм</w:t>
            </w:r>
          </w:p>
        </w:tc>
        <w:tc>
          <w:tcPr>
            <w:tcW w:w="1559" w:type="dxa"/>
            <w:tcBorders>
              <w:top w:val="single" w:sz="4"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w:t>
            </w:r>
          </w:p>
        </w:tc>
        <w:tc>
          <w:tcPr>
            <w:tcW w:w="1559" w:type="dxa"/>
            <w:tcBorders>
              <w:top w:val="single" w:sz="4"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17. </w:t>
            </w:r>
            <w:proofErr w:type="spellStart"/>
            <w:r w:rsidRPr="00311D95">
              <w:rPr>
                <w:rFonts w:eastAsia="Times New Roman" w:cs="Arial"/>
                <w:sz w:val="22"/>
                <w:szCs w:val="22"/>
                <w:lang w:eastAsia="bg-BG"/>
              </w:rPr>
              <w:t>Итонг</w:t>
            </w:r>
            <w:proofErr w:type="spellEnd"/>
            <w:r w:rsidRPr="00311D95">
              <w:rPr>
                <w:rFonts w:eastAsia="Times New Roman" w:cs="Arial"/>
                <w:sz w:val="22"/>
                <w:szCs w:val="22"/>
                <w:lang w:eastAsia="bg-BG"/>
              </w:rPr>
              <w:t xml:space="preserve"> 60/25/10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18. </w:t>
            </w:r>
            <w:proofErr w:type="spellStart"/>
            <w:r w:rsidRPr="00311D95">
              <w:rPr>
                <w:rFonts w:eastAsia="Times New Roman" w:cs="Arial"/>
                <w:sz w:val="22"/>
                <w:szCs w:val="22"/>
                <w:lang w:eastAsia="bg-BG"/>
              </w:rPr>
              <w:t>Итонг</w:t>
            </w:r>
            <w:proofErr w:type="spellEnd"/>
            <w:r w:rsidRPr="00311D95">
              <w:rPr>
                <w:rFonts w:eastAsia="Times New Roman" w:cs="Arial"/>
                <w:sz w:val="22"/>
                <w:szCs w:val="22"/>
                <w:lang w:eastAsia="bg-BG"/>
              </w:rPr>
              <w:t xml:space="preserve"> 60/25/20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19. Капак за </w:t>
            </w:r>
            <w:proofErr w:type="spellStart"/>
            <w:r w:rsidRPr="00311D95">
              <w:rPr>
                <w:rFonts w:eastAsia="Times New Roman" w:cs="Arial"/>
                <w:sz w:val="22"/>
                <w:szCs w:val="22"/>
                <w:lang w:eastAsia="bg-BG"/>
              </w:rPr>
              <w:t>ондулин</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20. Капак       за       пясъчно-полимерни керемиди среден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21. Керемиди   пясъчно-полимерни   400 </w:t>
            </w:r>
            <w:proofErr w:type="spellStart"/>
            <w:r w:rsidRPr="00311D95">
              <w:rPr>
                <w:rFonts w:eastAsia="Times New Roman" w:cs="Arial"/>
                <w:sz w:val="22"/>
                <w:szCs w:val="22"/>
                <w:lang w:eastAsia="bg-BG"/>
              </w:rPr>
              <w:t>бр</w:t>
            </w:r>
            <w:proofErr w:type="spellEnd"/>
            <w:r w:rsidRPr="00311D95">
              <w:rPr>
                <w:rFonts w:eastAsia="Times New Roman" w:cs="Arial"/>
                <w:sz w:val="22"/>
                <w:szCs w:val="22"/>
                <w:lang w:eastAsia="bg-BG"/>
              </w:rPr>
              <w:t xml:space="preserve">/палет; тип Вълна 9 </w:t>
            </w:r>
            <w:proofErr w:type="spellStart"/>
            <w:r w:rsidRPr="00311D95">
              <w:rPr>
                <w:rFonts w:eastAsia="Times New Roman" w:cs="Arial"/>
                <w:sz w:val="22"/>
                <w:szCs w:val="22"/>
                <w:lang w:eastAsia="bg-BG"/>
              </w:rPr>
              <w:t>бр</w:t>
            </w:r>
            <w:proofErr w:type="spellEnd"/>
            <w:r w:rsidRPr="00311D95">
              <w:rPr>
                <w:rFonts w:eastAsia="Times New Roman" w:cs="Arial"/>
                <w:sz w:val="22"/>
                <w:szCs w:val="22"/>
                <w:lang w:eastAsia="bg-BG"/>
              </w:rPr>
              <w:t xml:space="preserve">/м2; тип Класик 9.5 </w:t>
            </w:r>
            <w:proofErr w:type="spellStart"/>
            <w:r w:rsidRPr="00311D95">
              <w:rPr>
                <w:rFonts w:eastAsia="Times New Roman" w:cs="Arial"/>
                <w:sz w:val="22"/>
                <w:szCs w:val="22"/>
                <w:lang w:eastAsia="bg-BG"/>
              </w:rPr>
              <w:t>бр</w:t>
            </w:r>
            <w:proofErr w:type="spellEnd"/>
            <w:r w:rsidRPr="00311D95">
              <w:rPr>
                <w:rFonts w:eastAsia="Times New Roman" w:cs="Arial"/>
                <w:sz w:val="22"/>
                <w:szCs w:val="22"/>
                <w:lang w:eastAsia="bg-BG"/>
              </w:rPr>
              <w:t>/м2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22. Лепило за </w:t>
            </w:r>
            <w:proofErr w:type="spellStart"/>
            <w:r w:rsidRPr="00311D95">
              <w:rPr>
                <w:rFonts w:eastAsia="Times New Roman" w:cs="Arial"/>
                <w:sz w:val="22"/>
                <w:szCs w:val="22"/>
                <w:lang w:eastAsia="bg-BG"/>
              </w:rPr>
              <w:t>гипскартон</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23. Маестро НД 101 шпакловка е фибри</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24. Маестро СА101 /СИВА Ш-КА/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25. Маестро СК200 /БЯЛА Ц. Ш-КА/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26. Оградна мрежа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27. Оградна мрежа око 5/</w:t>
            </w:r>
            <w:proofErr w:type="spellStart"/>
            <w:r w:rsidRPr="00311D95">
              <w:rPr>
                <w:rFonts w:eastAsia="Times New Roman" w:cs="Arial"/>
                <w:sz w:val="22"/>
                <w:szCs w:val="22"/>
                <w:lang w:eastAsia="bg-BG"/>
              </w:rPr>
              <w:t>5</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топ</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28. </w:t>
            </w:r>
            <w:proofErr w:type="spellStart"/>
            <w:r w:rsidRPr="00311D95">
              <w:rPr>
                <w:rFonts w:eastAsia="Times New Roman" w:cs="Arial"/>
                <w:sz w:val="22"/>
                <w:szCs w:val="22"/>
                <w:lang w:eastAsia="bg-BG"/>
              </w:rPr>
              <w:t>Ондулин</w:t>
            </w:r>
            <w:proofErr w:type="spellEnd"/>
            <w:r w:rsidRPr="00311D95">
              <w:rPr>
                <w:rFonts w:eastAsia="Times New Roman" w:cs="Arial"/>
                <w:sz w:val="22"/>
                <w:szCs w:val="22"/>
                <w:lang w:eastAsia="bg-BG"/>
              </w:rPr>
              <w:t xml:space="preserve"> червен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лист</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29. Пясък</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тон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30. Тел 1.2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31. Тръби PVC ф 110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- 4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32. Тръби PVC ф 50 КДН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4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33. Цимент бял</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34. Цимент сив</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- 50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35. Чакъл</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тон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36. Черна хартия обикновена /найлон/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20 м2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37. ЛАТЕКС 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roofErr w:type="spellStart"/>
            <w:r w:rsidRPr="00311D95">
              <w:rPr>
                <w:rFonts w:eastAsia="Times New Roman" w:cs="Arial"/>
                <w:sz w:val="22"/>
                <w:szCs w:val="22"/>
                <w:lang w:eastAsia="bg-BG"/>
              </w:rPr>
              <w:t>бр</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38. ЛАТЕКС ЦВETEH 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roofErr w:type="spellStart"/>
            <w:r w:rsidRPr="00311D95">
              <w:rPr>
                <w:rFonts w:eastAsia="Times New Roman" w:cs="Arial"/>
                <w:sz w:val="22"/>
                <w:szCs w:val="22"/>
                <w:lang w:eastAsia="bg-BG"/>
              </w:rPr>
              <w:t>бр</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39. МЕФИСТО5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roofErr w:type="spellStart"/>
            <w:r w:rsidRPr="00311D95">
              <w:rPr>
                <w:rFonts w:eastAsia="Times New Roman" w:cs="Arial"/>
                <w:sz w:val="22"/>
                <w:szCs w:val="22"/>
                <w:lang w:eastAsia="bg-BG"/>
              </w:rPr>
              <w:t>бр</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40.ГВОЗДЕИ 1.8-4 СМ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41. ГВОЗДЕИ 2,5x25 0.250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42. ГВОЗДЕИ 5-20 СМ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43. БОЯ ЗА ВЛАЖНИ ПОМЕЩЕНИЯ 1 Л</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roofErr w:type="spellStart"/>
            <w:r w:rsidRPr="00311D95">
              <w:rPr>
                <w:rFonts w:eastAsia="Times New Roman" w:cs="Arial"/>
                <w:sz w:val="22"/>
                <w:szCs w:val="22"/>
                <w:lang w:eastAsia="bg-BG"/>
              </w:rPr>
              <w:t>бр</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44. ББА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roofErr w:type="spellStart"/>
            <w:r w:rsidRPr="00311D95">
              <w:rPr>
                <w:rFonts w:eastAsia="Times New Roman" w:cs="Arial"/>
                <w:sz w:val="22"/>
                <w:szCs w:val="22"/>
                <w:lang w:eastAsia="bg-BG"/>
              </w:rPr>
              <w:t>бр</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45. АЛКИДНА БОЯ</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roofErr w:type="spellStart"/>
            <w:r w:rsidRPr="00311D95">
              <w:rPr>
                <w:rFonts w:eastAsia="Times New Roman" w:cs="Arial"/>
                <w:sz w:val="22"/>
                <w:szCs w:val="22"/>
                <w:lang w:eastAsia="bg-BG"/>
              </w:rPr>
              <w:t>бр</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46. ФАЯНСОВИ ПЛОЧКИ 20/30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roofErr w:type="spellStart"/>
            <w:r w:rsidRPr="00311D95">
              <w:rPr>
                <w:rFonts w:eastAsia="Times New Roman" w:cs="Arial"/>
                <w:sz w:val="22"/>
                <w:szCs w:val="22"/>
                <w:lang w:eastAsia="bg-BG"/>
              </w:rPr>
              <w:t>бр</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47. ФАСАГЕН 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roofErr w:type="spellStart"/>
            <w:r w:rsidRPr="00311D95">
              <w:rPr>
                <w:rFonts w:eastAsia="Times New Roman" w:cs="Arial"/>
                <w:sz w:val="22"/>
                <w:szCs w:val="22"/>
                <w:lang w:eastAsia="bg-BG"/>
              </w:rPr>
              <w:t>бр</w:t>
            </w:r>
            <w:proofErr w:type="spellEnd"/>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48. </w:t>
            </w:r>
            <w:proofErr w:type="spellStart"/>
            <w:r w:rsidRPr="00311D95">
              <w:rPr>
                <w:rFonts w:eastAsia="Times New Roman" w:cs="Arial"/>
                <w:sz w:val="22"/>
                <w:szCs w:val="22"/>
                <w:lang w:eastAsia="bg-BG"/>
              </w:rPr>
              <w:t>Теракот</w:t>
            </w:r>
            <w:proofErr w:type="spellEnd"/>
            <w:r w:rsidRPr="00311D95">
              <w:rPr>
                <w:rFonts w:eastAsia="Times New Roman" w:cs="Arial"/>
                <w:sz w:val="22"/>
                <w:szCs w:val="22"/>
                <w:lang w:eastAsia="bg-BG"/>
              </w:rPr>
              <w:t xml:space="preserve"> 34X34</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Кв.м.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49. </w:t>
            </w:r>
            <w:proofErr w:type="spellStart"/>
            <w:r w:rsidRPr="00311D95">
              <w:rPr>
                <w:rFonts w:eastAsia="Times New Roman" w:cs="Arial"/>
                <w:sz w:val="22"/>
                <w:szCs w:val="22"/>
                <w:lang w:eastAsia="bg-BG"/>
              </w:rPr>
              <w:t>Теракот</w:t>
            </w:r>
            <w:proofErr w:type="spellEnd"/>
            <w:r w:rsidRPr="00311D95">
              <w:rPr>
                <w:rFonts w:eastAsia="Times New Roman" w:cs="Arial"/>
                <w:sz w:val="22"/>
                <w:szCs w:val="22"/>
                <w:lang w:eastAsia="bg-BG"/>
              </w:rPr>
              <w:t xml:space="preserve"> 33.3X33.3</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Кв.м.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lastRenderedPageBreak/>
              <w:t>50. Чакъл ФР. 4/20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тон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Pr>
                <w:rFonts w:eastAsia="Times New Roman" w:cs="Arial"/>
                <w:sz w:val="22"/>
                <w:szCs w:val="22"/>
                <w:lang w:eastAsia="bg-BG"/>
              </w:rPr>
              <w:t>ОБЩО: по предложени ед.цени в лева без ДДС</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Pr>
                <w:rFonts w:eastAsia="Times New Roman" w:cs="Arial"/>
                <w:sz w:val="22"/>
                <w:szCs w:val="22"/>
                <w:lang w:eastAsia="bg-BG"/>
              </w:rPr>
              <w:t>х</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bl>
    <w:p w:rsidR="00F524DC" w:rsidRDefault="00F524DC" w:rsidP="0056013A">
      <w:pPr>
        <w:jc w:val="both"/>
      </w:pPr>
    </w:p>
    <w:p w:rsidR="0056013A" w:rsidRDefault="0056013A" w:rsidP="0056013A">
      <w:pPr>
        <w:pStyle w:val="5"/>
        <w:numPr>
          <w:ilvl w:val="0"/>
          <w:numId w:val="0"/>
        </w:numPr>
        <w:ind w:left="360"/>
        <w:jc w:val="both"/>
        <w:rPr>
          <w:b/>
          <w:i/>
          <w:sz w:val="22"/>
          <w:szCs w:val="22"/>
          <w:u w:val="single"/>
        </w:rPr>
      </w:pPr>
      <w:r>
        <w:rPr>
          <w:b/>
          <w:i/>
          <w:sz w:val="22"/>
          <w:szCs w:val="22"/>
          <w:u w:val="single"/>
        </w:rPr>
        <w:t xml:space="preserve">Предлагана обща единична цена </w:t>
      </w:r>
      <w:r w:rsidR="00311D95">
        <w:rPr>
          <w:b/>
          <w:i/>
          <w:sz w:val="22"/>
          <w:szCs w:val="22"/>
          <w:u w:val="single"/>
        </w:rPr>
        <w:t xml:space="preserve">в лева </w:t>
      </w:r>
      <w:r>
        <w:rPr>
          <w:b/>
          <w:i/>
          <w:sz w:val="22"/>
          <w:szCs w:val="22"/>
          <w:u w:val="single"/>
        </w:rPr>
        <w:t>без ДДС, както следва:............................ /словом.............................../</w:t>
      </w:r>
    </w:p>
    <w:p w:rsidR="0056013A" w:rsidRPr="002A6CC9" w:rsidRDefault="0056013A" w:rsidP="0056013A">
      <w:pPr>
        <w:autoSpaceDE w:val="0"/>
        <w:autoSpaceDN w:val="0"/>
        <w:adjustRightInd w:val="0"/>
        <w:jc w:val="both"/>
      </w:pPr>
      <w:r w:rsidRPr="002A6CC9">
        <w:t xml:space="preserve">           Забележка:</w:t>
      </w:r>
      <w:r w:rsidRPr="002A6CC9">
        <w:rPr>
          <w:i/>
          <w:color w:val="FF0000"/>
        </w:rPr>
        <w:t xml:space="preserve">   </w:t>
      </w:r>
      <w:r w:rsidRPr="002A6CC9">
        <w:t xml:space="preserve">Доставките по видове </w:t>
      </w:r>
      <w:r w:rsidR="00311D95">
        <w:t xml:space="preserve">строителни материали </w:t>
      </w:r>
      <w:r w:rsidRPr="002A6CC9">
        <w:t xml:space="preserve"> и необходимите количества ще се изпълняват по поръчки от ВЪЗЛОЖИТЕЛЯ според нуждите му в момента на заявката и до размера на </w:t>
      </w:r>
      <w:r>
        <w:t xml:space="preserve">прогнозния </w:t>
      </w:r>
      <w:r w:rsidRPr="002A6CC9">
        <w:t>финансовия ресурс, който може да осигури за изпълнение на поръчката.</w:t>
      </w:r>
    </w:p>
    <w:p w:rsidR="0056013A" w:rsidRPr="002A6CC9" w:rsidRDefault="0056013A" w:rsidP="0056013A">
      <w:pPr>
        <w:autoSpaceDE w:val="0"/>
        <w:autoSpaceDN w:val="0"/>
        <w:adjustRightInd w:val="0"/>
        <w:ind w:right="-108"/>
        <w:jc w:val="both"/>
      </w:pPr>
      <w:r w:rsidRPr="002A6CC9">
        <w:t xml:space="preserve">            Стойността на всяка поръчка се определя въз основа на единични цени съгласно</w:t>
      </w:r>
    </w:p>
    <w:p w:rsidR="0056013A" w:rsidRPr="002A6CC9" w:rsidRDefault="0056013A" w:rsidP="0056013A">
      <w:pPr>
        <w:tabs>
          <w:tab w:val="left" w:pos="709"/>
          <w:tab w:val="left" w:pos="1134"/>
        </w:tabs>
        <w:jc w:val="both"/>
      </w:pPr>
      <w:r w:rsidRPr="002A6CC9">
        <w:t>нас</w:t>
      </w:r>
      <w:r w:rsidR="00B654E2">
        <w:t xml:space="preserve">тоящото </w:t>
      </w:r>
      <w:r w:rsidR="000D0C77">
        <w:t>ценово</w:t>
      </w:r>
      <w:r w:rsidR="00B654E2">
        <w:t xml:space="preserve"> предложение, </w:t>
      </w:r>
      <w:r w:rsidRPr="002A6CC9">
        <w:t>,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56013A" w:rsidRPr="002A6CC9" w:rsidRDefault="0056013A" w:rsidP="0056013A">
      <w:pPr>
        <w:autoSpaceDE w:val="0"/>
        <w:autoSpaceDN w:val="0"/>
        <w:adjustRightInd w:val="0"/>
        <w:jc w:val="both"/>
      </w:pPr>
      <w:r w:rsidRPr="002A6CC9">
        <w:t xml:space="preserve">          При необходимост от извършване на доставки на </w:t>
      </w:r>
      <w:r w:rsidR="00311D95">
        <w:t>строителни материали</w:t>
      </w:r>
      <w:r w:rsidRPr="002A6CC9">
        <w:t xml:space="preserve"> извън този списък предлагаме отстъпка в размер на  …………..% от обявените </w:t>
      </w:r>
      <w:r w:rsidR="000D0C77">
        <w:t xml:space="preserve">в търговския ни обект </w:t>
      </w:r>
      <w:r w:rsidRPr="002A6CC9">
        <w:t>цени за съответния вид.</w:t>
      </w:r>
    </w:p>
    <w:p w:rsidR="0056013A" w:rsidRPr="00B654E2" w:rsidRDefault="0056013A" w:rsidP="0056013A">
      <w:pPr>
        <w:autoSpaceDE w:val="0"/>
        <w:autoSpaceDN w:val="0"/>
        <w:adjustRightInd w:val="0"/>
        <w:jc w:val="both"/>
        <w:rPr>
          <w:color w:val="FF0000"/>
          <w:lang w:val="be-BY"/>
        </w:rPr>
      </w:pPr>
      <w:r w:rsidRPr="002A6CC9">
        <w:rPr>
          <w:lang w:val="be-BY"/>
        </w:rPr>
        <w:t xml:space="preserve">           Посочената единична цена задължително включва в стойността на предложените </w:t>
      </w:r>
      <w:r w:rsidRPr="00055B79">
        <w:rPr>
          <w:lang w:val="be-BY"/>
        </w:rPr>
        <w:t xml:space="preserve">от нас гуми  и всички разходи по доставката им франко обекта на Възложителя, находящ се на следния административен адрес: </w:t>
      </w:r>
      <w:r w:rsidRPr="00B654E2">
        <w:rPr>
          <w:color w:val="FF0000"/>
          <w:lang w:val="be-BY"/>
        </w:rPr>
        <w:t>с.Горен чифлик, обл.Варна, ул.”Шерба” №7</w:t>
      </w:r>
    </w:p>
    <w:p w:rsidR="0056013A" w:rsidRPr="004E2A3B" w:rsidRDefault="0056013A" w:rsidP="0056013A">
      <w:pPr>
        <w:ind w:right="72" w:firstLine="360"/>
        <w:jc w:val="both"/>
      </w:pPr>
      <w:r>
        <w:rPr>
          <w:spacing w:val="-1"/>
        </w:rPr>
        <w:t xml:space="preserve">     </w:t>
      </w:r>
      <w:r w:rsidRPr="004E2A3B">
        <w:t xml:space="preserve">Рекламации по отношение на количеството и </w:t>
      </w:r>
      <w:r>
        <w:t>качеството</w:t>
      </w:r>
      <w:r w:rsidRPr="004E2A3B">
        <w:t xml:space="preserve"> на </w:t>
      </w:r>
      <w:r>
        <w:t xml:space="preserve">доставките </w:t>
      </w:r>
      <w:r w:rsidRPr="004E2A3B">
        <w:t xml:space="preserve"> се правят в </w:t>
      </w:r>
      <w:r>
        <w:t xml:space="preserve">14-дневен </w:t>
      </w:r>
      <w:r w:rsidRPr="004E2A3B">
        <w:t>срок от момента на получаването им, за което се съставя констативен протокол.</w:t>
      </w:r>
    </w:p>
    <w:p w:rsidR="0056013A" w:rsidRDefault="0056013A" w:rsidP="0056013A">
      <w:pPr>
        <w:ind w:right="72" w:firstLine="360"/>
        <w:jc w:val="both"/>
      </w:pPr>
    </w:p>
    <w:p w:rsidR="0056013A" w:rsidRPr="00FB765A" w:rsidRDefault="0056013A" w:rsidP="0056013A">
      <w:pPr>
        <w:jc w:val="both"/>
        <w:rPr>
          <w:b/>
        </w:rPr>
      </w:pPr>
      <w:r>
        <w:t xml:space="preserve">           </w:t>
      </w:r>
      <w:r w:rsidRPr="00FB765A">
        <w:rPr>
          <w:b/>
        </w:rPr>
        <w:t>ІІ. НАЧИН НА ПЛАЩАНЕ</w:t>
      </w:r>
    </w:p>
    <w:p w:rsidR="0056013A" w:rsidRDefault="0056013A" w:rsidP="0056013A">
      <w:pPr>
        <w:pStyle w:val="a6"/>
        <w:jc w:val="both"/>
      </w:pPr>
      <w:r>
        <w:t xml:space="preserve">           2.1.Стойността на доставките</w:t>
      </w:r>
      <w:r w:rsidRPr="005976E9">
        <w:t xml:space="preserve"> се заплаща в лева по банков път, по посочена от изпълнителя банкова сметка </w:t>
      </w:r>
      <w:r w:rsidRPr="00CA4ABC">
        <w:t xml:space="preserve">в срок от 10 /десет/ календарни дни след издаване на данъчна фактура .Данъчна фактура се издава след съставяне на двустранен </w:t>
      </w:r>
      <w:proofErr w:type="spellStart"/>
      <w:r w:rsidRPr="00CA4ABC">
        <w:t>приемо</w:t>
      </w:r>
      <w:proofErr w:type="spellEnd"/>
      <w:r w:rsidRPr="00CA4ABC">
        <w:t>- предавателен</w:t>
      </w:r>
      <w:r>
        <w:t xml:space="preserve"> протокол за извършената доставка</w:t>
      </w:r>
    </w:p>
    <w:p w:rsidR="0056013A" w:rsidRDefault="0056013A" w:rsidP="0056013A">
      <w:pPr>
        <w:ind w:firstLine="709"/>
        <w:jc w:val="both"/>
      </w:pPr>
      <w:r>
        <w:t>2.</w:t>
      </w:r>
      <w:proofErr w:type="spellStart"/>
      <w:r>
        <w:t>2</w:t>
      </w:r>
      <w:proofErr w:type="spellEnd"/>
      <w:r>
        <w:t xml:space="preserve">.За извършените доставки, изпълнителят издава фактура, в която се вписват номер на договор, вид , количество и стойност  на извършените доставки на </w:t>
      </w:r>
      <w:r w:rsidR="00311D95">
        <w:t xml:space="preserve">строителни материали </w:t>
      </w:r>
      <w:r>
        <w:t xml:space="preserve"> по единични продажни цени, съгласно настоящото </w:t>
      </w:r>
      <w:r w:rsidR="000D0C77">
        <w:t>ценово</w:t>
      </w:r>
      <w:r>
        <w:t xml:space="preserve"> предложение  , а за </w:t>
      </w:r>
      <w:r w:rsidR="00311D95">
        <w:t>строителни материали</w:t>
      </w:r>
      <w:r>
        <w:t xml:space="preserve"> , които не са включени в него- от единичната продажна цена в търговския обект на Изпълнителя, намалена с предложен процент търговска  отстъпка. </w:t>
      </w:r>
    </w:p>
    <w:p w:rsidR="0056013A" w:rsidRDefault="0056013A" w:rsidP="0056013A">
      <w:pPr>
        <w:spacing w:line="20" w:lineRule="atLeast"/>
        <w:ind w:firstLine="170"/>
        <w:jc w:val="both"/>
      </w:pPr>
      <w:r>
        <w:t xml:space="preserve">        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jc w:val="both"/>
      </w:pPr>
    </w:p>
    <w:p w:rsidR="003E5E11" w:rsidRDefault="003E5E11" w:rsidP="009B67AF">
      <w:pPr>
        <w:jc w:val="both"/>
      </w:pPr>
    </w:p>
    <w:p w:rsidR="003E5E11" w:rsidRDefault="003E5E11"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9B67AF" w:rsidRDefault="009B67AF" w:rsidP="00B270B1">
      <w:pPr>
        <w:autoSpaceDE w:val="0"/>
        <w:rPr>
          <w:i/>
          <w:iCs/>
          <w:color w:val="000000"/>
        </w:rPr>
      </w:pPr>
      <w:r>
        <w:rPr>
          <w:i/>
          <w:iCs/>
          <w:color w:val="000000"/>
        </w:rPr>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9B67AF" w:rsidRDefault="009B67AF" w:rsidP="00311D95">
      <w:pPr>
        <w:suppressAutoHyphens w:val="0"/>
        <w:jc w:val="both"/>
        <w:rPr>
          <w:rFonts w:eastAsia="Times New Roman"/>
          <w:lang w:eastAsia="en-US"/>
        </w:rPr>
      </w:pPr>
      <w:r>
        <w:t xml:space="preserve">участник в открита процедура за възлагане на обществена поръчка с предмет: </w:t>
      </w:r>
      <w:r w:rsidR="00311D95"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311D95" w:rsidRPr="00F524DC">
        <w:rPr>
          <w:rFonts w:eastAsia="Times New Roman"/>
          <w:lang w:eastAsia="en-US"/>
        </w:rPr>
        <w:t>Шерба</w:t>
      </w:r>
      <w:proofErr w:type="spellEnd"/>
      <w:r w:rsidR="00311D95" w:rsidRPr="00F524DC">
        <w:rPr>
          <w:rFonts w:eastAsia="Times New Roman"/>
          <w:lang w:eastAsia="en-US"/>
        </w:rPr>
        <w:t>” през 201</w:t>
      </w:r>
      <w:r w:rsidR="00311D95" w:rsidRPr="00F524DC">
        <w:rPr>
          <w:rFonts w:eastAsia="Times New Roman"/>
          <w:lang w:val="en-US" w:eastAsia="en-US"/>
        </w:rPr>
        <w:t>6</w:t>
      </w:r>
      <w:r w:rsidR="00311D95" w:rsidRPr="00F524DC">
        <w:rPr>
          <w:rFonts w:eastAsia="Times New Roman"/>
          <w:lang w:eastAsia="en-US"/>
        </w:rPr>
        <w:t xml:space="preserve"> год.”</w:t>
      </w:r>
      <w:r w:rsidR="00311D95">
        <w:rPr>
          <w:rFonts w:eastAsia="Times New Roman"/>
          <w:lang w:eastAsia="en-US"/>
        </w:rPr>
        <w:t>,</w:t>
      </w:r>
    </w:p>
    <w:p w:rsidR="00311D95" w:rsidRDefault="00311D95" w:rsidP="00311D95">
      <w:pPr>
        <w:suppressAutoHyphens w:val="0"/>
        <w:jc w:val="both"/>
        <w:rPr>
          <w:rFonts w:eastAsia="Times New Roman"/>
          <w:lang w:eastAsia="en-US"/>
        </w:rPr>
      </w:pPr>
    </w:p>
    <w:p w:rsidR="00311D95" w:rsidRDefault="00311D95" w:rsidP="00311D95">
      <w:pPr>
        <w:suppressAutoHyphens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 xml:space="preserve">В случай че бъдем определени за изпълнител, ще сключим договора изцяло в съответствие с проекта, в </w:t>
      </w:r>
      <w:proofErr w:type="spellStart"/>
      <w:r>
        <w:t>законоустановения</w:t>
      </w:r>
      <w:proofErr w:type="spellEnd"/>
      <w:r>
        <w:t xml:space="preserve">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rPr>
          <w:b/>
          <w:u w:val="single"/>
        </w:rPr>
      </w:pPr>
    </w:p>
    <w:p w:rsidR="009B67AF" w:rsidRDefault="009B67AF" w:rsidP="009B67AF">
      <w:pPr>
        <w:rPr>
          <w:b/>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9B67AF" w:rsidRDefault="009B67AF" w:rsidP="009B67AF">
      <w:pPr>
        <w:ind w:firstLine="567"/>
        <w:jc w:val="both"/>
        <w:rPr>
          <w:b/>
        </w:rPr>
      </w:pPr>
      <w:r>
        <w:rPr>
          <w:b/>
        </w:rPr>
        <w:tab/>
      </w:r>
      <w:r>
        <w:rPr>
          <w:b/>
        </w:rPr>
        <w:tab/>
      </w:r>
      <w:r>
        <w:rPr>
          <w:b/>
        </w:rPr>
        <w:tab/>
      </w:r>
      <w:r>
        <w:rPr>
          <w:b/>
        </w:rPr>
        <w:tab/>
      </w:r>
      <w:r>
        <w:rPr>
          <w:b/>
        </w:rPr>
        <w:tab/>
      </w:r>
      <w:r>
        <w:rPr>
          <w:b/>
        </w:rPr>
        <w:tab/>
      </w:r>
      <w:r>
        <w:rPr>
          <w:b/>
        </w:rPr>
        <w:tab/>
      </w:r>
      <w:r>
        <w:rPr>
          <w:b/>
        </w:rPr>
        <w:tab/>
      </w:r>
    </w:p>
    <w:p w:rsidR="009B67AF" w:rsidRDefault="009B67AF" w:rsidP="009B67AF">
      <w:pPr>
        <w:autoSpaceDE w:val="0"/>
        <w:ind w:firstLine="6480"/>
        <w:jc w:val="right"/>
        <w:rPr>
          <w:b/>
          <w:bCs/>
          <w:color w:val="000000"/>
          <w:sz w:val="26"/>
          <w:szCs w:val="26"/>
        </w:rPr>
      </w:pPr>
    </w:p>
    <w:p w:rsidR="009B67AF" w:rsidRDefault="009B67AF" w:rsidP="009B67AF">
      <w:pPr>
        <w:autoSpaceDE w:val="0"/>
        <w:ind w:firstLine="6480"/>
        <w:jc w:val="right"/>
        <w:rPr>
          <w:b/>
          <w:bCs/>
          <w:color w:val="000000"/>
          <w:sz w:val="26"/>
          <w:szCs w:val="26"/>
        </w:rPr>
      </w:pPr>
    </w:p>
    <w:p w:rsidR="009B67AF" w:rsidRDefault="009B67AF" w:rsidP="009B67AF">
      <w:pPr>
        <w:suppressAutoHyphens w:val="0"/>
        <w:rPr>
          <w:lang w:val="en-U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740B08" w:rsidRDefault="00740B08"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0D0C77" w:rsidRDefault="000D0C77" w:rsidP="00EA21E0">
      <w:pPr>
        <w:tabs>
          <w:tab w:val="left" w:pos="5760"/>
        </w:tabs>
        <w:spacing w:line="360" w:lineRule="auto"/>
      </w:pPr>
    </w:p>
    <w:p w:rsidR="009B67AF" w:rsidRDefault="009B67AF" w:rsidP="00EA21E0">
      <w:pPr>
        <w:tabs>
          <w:tab w:val="left" w:pos="5760"/>
        </w:tabs>
        <w:spacing w:line="360" w:lineRule="auto"/>
        <w:rPr>
          <w:b/>
          <w:lang w:val="en-US"/>
        </w:rPr>
      </w:pPr>
      <w:r>
        <w:tab/>
      </w:r>
      <w:r>
        <w:rPr>
          <w:b/>
        </w:rPr>
        <w:t>ПРИЛОЖЕНИЕ №</w:t>
      </w:r>
      <w:r w:rsidR="000D0C77">
        <w:rPr>
          <w:b/>
        </w:rPr>
        <w:t>3</w:t>
      </w:r>
    </w:p>
    <w:p w:rsidR="009B67AF" w:rsidRDefault="009B67AF" w:rsidP="009B67AF">
      <w:pPr>
        <w:jc w:val="right"/>
        <w:rPr>
          <w:i/>
        </w:rPr>
      </w:pPr>
      <w:r>
        <w:rPr>
          <w:i/>
        </w:rPr>
        <w:t>ПРОЕКТ</w:t>
      </w:r>
    </w:p>
    <w:p w:rsidR="000D0C77"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311D95" w:rsidRDefault="00311D95" w:rsidP="00311D95">
      <w:pPr>
        <w:suppressAutoHyphens w:val="0"/>
        <w:jc w:val="both"/>
        <w:rPr>
          <w:rFonts w:eastAsia="Times New Roman"/>
          <w:lang w:eastAsia="en-US"/>
        </w:rPr>
      </w:pPr>
      <w:r w:rsidRPr="00311D95">
        <w:rPr>
          <w:rFonts w:eastAsia="Times New Roman"/>
          <w:lang w:eastAsia="en-US"/>
        </w:rPr>
        <w:t xml:space="preserve"> </w:t>
      </w:r>
      <w:r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Pr="00F524DC">
        <w:rPr>
          <w:rFonts w:eastAsia="Times New Roman"/>
          <w:lang w:eastAsia="en-US"/>
        </w:rPr>
        <w:t>Шерба</w:t>
      </w:r>
      <w:proofErr w:type="spellEnd"/>
      <w:r w:rsidRPr="00F524DC">
        <w:rPr>
          <w:rFonts w:eastAsia="Times New Roman"/>
          <w:lang w:eastAsia="en-US"/>
        </w:rPr>
        <w:t>” през 201</w:t>
      </w:r>
      <w:r w:rsidRPr="00F524DC">
        <w:rPr>
          <w:rFonts w:eastAsia="Times New Roman"/>
          <w:lang w:val="en-US" w:eastAsia="en-US"/>
        </w:rPr>
        <w:t>6</w:t>
      </w:r>
      <w:r w:rsidRPr="00F524DC">
        <w:rPr>
          <w:rFonts w:eastAsia="Times New Roman"/>
          <w:lang w:eastAsia="en-US"/>
        </w:rPr>
        <w:t xml:space="preserve"> год.”</w:t>
      </w:r>
      <w:r>
        <w:rPr>
          <w:rFonts w:eastAsia="Times New Roman"/>
          <w:lang w:eastAsia="en-US"/>
        </w:rPr>
        <w:t xml:space="preserve"> </w:t>
      </w:r>
    </w:p>
    <w:p w:rsidR="00311D95" w:rsidRDefault="00311D95" w:rsidP="00311D95">
      <w:pPr>
        <w:suppressAutoHyphens w:val="0"/>
        <w:jc w:val="both"/>
        <w:rPr>
          <w:rFonts w:eastAsia="Times New Roman"/>
          <w:lang w:eastAsia="en-US"/>
        </w:rPr>
      </w:pPr>
    </w:p>
    <w:p w:rsidR="009B67AF" w:rsidRDefault="009B67AF" w:rsidP="00311D95">
      <w:pPr>
        <w:suppressAutoHyphens w:val="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 xml:space="preserve">седалище и адрес на управление: с.Горен чифлик, </w:t>
      </w:r>
      <w:proofErr w:type="spellStart"/>
      <w:r w:rsidR="009265C5">
        <w:rPr>
          <w:bCs/>
          <w:lang w:eastAsia="bg-BG"/>
        </w:rPr>
        <w:t>о</w:t>
      </w:r>
      <w:r w:rsidR="00FE4768">
        <w:rPr>
          <w:bCs/>
          <w:lang w:eastAsia="bg-BG"/>
        </w:rPr>
        <w:t>бл</w:t>
      </w:r>
      <w:proofErr w:type="spellEnd"/>
      <w:r w:rsidR="00FE4768">
        <w:rPr>
          <w:bCs/>
          <w:lang w:eastAsia="bg-BG"/>
        </w:rPr>
        <w:t>.Варна, ул.“</w:t>
      </w:r>
      <w:proofErr w:type="spellStart"/>
      <w:r w:rsidR="00FE4768">
        <w:rPr>
          <w:bCs/>
          <w:lang w:eastAsia="bg-BG"/>
        </w:rPr>
        <w:t>Шерба</w:t>
      </w:r>
      <w:proofErr w:type="spellEnd"/>
      <w:r w:rsidR="00FE4768">
        <w:rPr>
          <w:bCs/>
          <w:lang w:eastAsia="bg-BG"/>
        </w:rPr>
        <w:t xml:space="preserve">“ , </w:t>
      </w:r>
      <w:proofErr w:type="spellStart"/>
      <w:r w:rsidR="00FE4768">
        <w:rPr>
          <w:bCs/>
          <w:lang w:eastAsia="bg-BG"/>
        </w:rPr>
        <w:t>булстат</w:t>
      </w:r>
      <w:proofErr w:type="spellEnd"/>
      <w:r w:rsidR="009265C5">
        <w:rPr>
          <w:bCs/>
          <w:lang w:eastAsia="bg-BG"/>
        </w:rPr>
        <w:t>..................., представлявано от инж.Йордан Радославов, по пълномощие представлявано  от Радослав Р</w:t>
      </w:r>
      <w:r w:rsidR="000D0C77">
        <w:rPr>
          <w:bCs/>
          <w:lang w:eastAsia="bg-BG"/>
        </w:rPr>
        <w:t>адев, упълномощен със заповед №266/08</w:t>
      </w:r>
      <w:r w:rsidR="009265C5">
        <w:rPr>
          <w:bCs/>
          <w:lang w:eastAsia="bg-BG"/>
        </w:rPr>
        <w:t>.12.201</w:t>
      </w:r>
      <w:r w:rsidR="000D0C77">
        <w:rPr>
          <w:bCs/>
          <w:lang w:eastAsia="bg-BG"/>
        </w:rPr>
        <w:t>5</w:t>
      </w:r>
      <w:r w:rsidR="009265C5">
        <w:rPr>
          <w:bCs/>
          <w:lang w:eastAsia="bg-BG"/>
        </w:rPr>
        <w:t xml:space="preserve">г. на директора на ТП ДЛС </w:t>
      </w:r>
      <w:proofErr w:type="spellStart"/>
      <w:r w:rsidR="009265C5">
        <w:rPr>
          <w:bCs/>
          <w:lang w:eastAsia="bg-BG"/>
        </w:rPr>
        <w:t>Шерба</w:t>
      </w:r>
      <w:proofErr w:type="spellEnd"/>
      <w:r w:rsidR="009265C5">
        <w:rPr>
          <w:bCs/>
          <w:lang w:eastAsia="bg-BG"/>
        </w:rPr>
        <w:t xml:space="preserve"> и .................-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2566D3">
      <w:pPr>
        <w:pStyle w:val="a6"/>
        <w:spacing w:before="0" w:after="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 xml:space="preserve">зам.директора на ТП ДЛС </w:t>
      </w:r>
      <w:proofErr w:type="spellStart"/>
      <w:r w:rsidR="009265C5">
        <w:rPr>
          <w:lang w:eastAsia="bg-BG"/>
        </w:rPr>
        <w:t>Шерба</w:t>
      </w:r>
      <w:proofErr w:type="spellEnd"/>
      <w:r w:rsidR="009265C5">
        <w:rPr>
          <w:lang w:eastAsia="bg-BG"/>
        </w:rPr>
        <w:t xml:space="preserve">, </w:t>
      </w:r>
      <w:proofErr w:type="spellStart"/>
      <w:r w:rsidR="009265C5">
        <w:rPr>
          <w:lang w:eastAsia="bg-BG"/>
        </w:rPr>
        <w:t>оправомощен</w:t>
      </w:r>
      <w:proofErr w:type="spellEnd"/>
      <w:r w:rsidR="009265C5">
        <w:rPr>
          <w:lang w:eastAsia="bg-BG"/>
        </w:rPr>
        <w:t xml:space="preserve"> със  Заповед №</w:t>
      </w:r>
      <w:r w:rsidR="000D0C77">
        <w:rPr>
          <w:lang w:eastAsia="bg-BG"/>
        </w:rPr>
        <w:t>266</w:t>
      </w:r>
      <w:r w:rsidR="008474C8">
        <w:rPr>
          <w:lang w:eastAsia="bg-BG"/>
        </w:rPr>
        <w:t>/</w:t>
      </w:r>
      <w:r w:rsidR="000D0C77">
        <w:rPr>
          <w:lang w:eastAsia="bg-BG"/>
        </w:rPr>
        <w:t>08</w:t>
      </w:r>
      <w:r w:rsidR="009265C5">
        <w:rPr>
          <w:lang w:eastAsia="bg-BG"/>
        </w:rPr>
        <w:t>.12.201</w:t>
      </w:r>
      <w:r w:rsidR="000D0C77">
        <w:rPr>
          <w:lang w:eastAsia="bg-BG"/>
        </w:rPr>
        <w:t>5</w:t>
      </w:r>
      <w:r w:rsidR="009265C5">
        <w:rPr>
          <w:lang w:eastAsia="bg-BG"/>
        </w:rPr>
        <w:t xml:space="preserve">г. на директора на ТП ДЛС </w:t>
      </w:r>
      <w:proofErr w:type="spellStart"/>
      <w:r w:rsidR="009265C5">
        <w:rPr>
          <w:lang w:eastAsia="bg-BG"/>
        </w:rPr>
        <w:t>Шерба</w:t>
      </w:r>
      <w:proofErr w:type="spellEnd"/>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311D95"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311D95" w:rsidRPr="00F524DC">
        <w:rPr>
          <w:rFonts w:eastAsia="Times New Roman"/>
          <w:lang w:eastAsia="en-US"/>
        </w:rPr>
        <w:t>Шерба</w:t>
      </w:r>
      <w:proofErr w:type="spellEnd"/>
      <w:r w:rsidR="00311D95" w:rsidRPr="00F524DC">
        <w:rPr>
          <w:rFonts w:eastAsia="Times New Roman"/>
          <w:lang w:eastAsia="en-US"/>
        </w:rPr>
        <w:t>” през 201</w:t>
      </w:r>
      <w:r w:rsidR="00311D95" w:rsidRPr="00F524DC">
        <w:rPr>
          <w:rFonts w:eastAsia="Times New Roman"/>
          <w:lang w:val="en-US" w:eastAsia="en-US"/>
        </w:rPr>
        <w:t>6</w:t>
      </w:r>
      <w:r w:rsidR="00311D95" w:rsidRPr="00F524DC">
        <w:rPr>
          <w:rFonts w:eastAsia="Times New Roman"/>
          <w:lang w:eastAsia="en-US"/>
        </w:rPr>
        <w:t xml:space="preserve"> год.”</w:t>
      </w:r>
      <w:r w:rsidR="00311D95">
        <w:rPr>
          <w:rFonts w:eastAsia="Times New Roman"/>
          <w:lang w:eastAsia="en-US"/>
        </w:rPr>
        <w:t xml:space="preserve">, </w:t>
      </w:r>
      <w:r>
        <w:rPr>
          <w:noProof/>
          <w:lang w:eastAsia="bg-BG"/>
        </w:rPr>
        <w:t>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2566D3">
      <w:pPr>
        <w:pStyle w:val="a6"/>
        <w:spacing w:before="0" w:after="0"/>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311D95">
        <w:t xml:space="preserve"> </w:t>
      </w:r>
      <w:r w:rsidR="00311D95" w:rsidRPr="00F524DC">
        <w:rPr>
          <w:rFonts w:eastAsia="Times New Roman"/>
          <w:lang w:eastAsia="en-US"/>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w:t>
      </w:r>
      <w:proofErr w:type="spellStart"/>
      <w:r w:rsidR="00311D95" w:rsidRPr="00F524DC">
        <w:rPr>
          <w:rFonts w:eastAsia="Times New Roman"/>
          <w:lang w:eastAsia="en-US"/>
        </w:rPr>
        <w:t>Шерба</w:t>
      </w:r>
      <w:proofErr w:type="spellEnd"/>
      <w:r w:rsidR="00311D95" w:rsidRPr="00F524DC">
        <w:rPr>
          <w:rFonts w:eastAsia="Times New Roman"/>
          <w:lang w:eastAsia="en-US"/>
        </w:rPr>
        <w:t>” през 201</w:t>
      </w:r>
      <w:r w:rsidR="00311D95" w:rsidRPr="00F524DC">
        <w:rPr>
          <w:rFonts w:eastAsia="Times New Roman"/>
          <w:lang w:val="en-US" w:eastAsia="en-US"/>
        </w:rPr>
        <w:t>6</w:t>
      </w:r>
      <w:r w:rsidR="00311D95" w:rsidRPr="00F524DC">
        <w:rPr>
          <w:rFonts w:eastAsia="Times New Roman"/>
          <w:lang w:eastAsia="en-US"/>
        </w:rPr>
        <w:t xml:space="preserve"> год.”</w:t>
      </w:r>
      <w:r w:rsidR="00311D95">
        <w:rPr>
          <w:rFonts w:eastAsia="Times New Roman"/>
          <w:lang w:eastAsia="en-US"/>
        </w:rP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lastRenderedPageBreak/>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9B67AF" w:rsidRDefault="009B67AF" w:rsidP="009B67AF">
      <w:pPr>
        <w:suppressAutoHyphens w:val="0"/>
        <w:spacing w:after="12" w:line="276" w:lineRule="auto"/>
        <w:ind w:firstLine="567"/>
        <w:jc w:val="both"/>
        <w:rPr>
          <w:noProof/>
          <w:lang w:eastAsia="bg-BG"/>
        </w:rPr>
      </w:pPr>
      <w:r>
        <w:rPr>
          <w:b/>
        </w:rPr>
        <w:t>Чл. 2. (1)</w:t>
      </w:r>
      <w:r>
        <w:t xml:space="preserve"> </w:t>
      </w:r>
      <w:r>
        <w:rPr>
          <w:noProof/>
          <w:lang w:eastAsia="bg-BG"/>
        </w:rPr>
        <w:t xml:space="preserve">Максимално допустимата стойност на договора е </w:t>
      </w:r>
      <w:r w:rsidR="000D0C77">
        <w:rPr>
          <w:noProof/>
          <w:lang w:eastAsia="bg-BG"/>
        </w:rPr>
        <w:t>1</w:t>
      </w:r>
      <w:r w:rsidR="00311D95">
        <w:rPr>
          <w:noProof/>
          <w:lang w:eastAsia="bg-BG"/>
        </w:rPr>
        <w:t>0</w:t>
      </w:r>
      <w:r w:rsidR="00EA21E0">
        <w:rPr>
          <w:noProof/>
          <w:lang w:eastAsia="bg-BG"/>
        </w:rPr>
        <w:t xml:space="preserve"> 000 / </w:t>
      </w:r>
      <w:r w:rsidR="00311D95">
        <w:rPr>
          <w:noProof/>
          <w:lang w:eastAsia="bg-BG"/>
        </w:rPr>
        <w:t xml:space="preserve">десет </w:t>
      </w:r>
      <w:r w:rsidR="009265C5">
        <w:rPr>
          <w:rFonts w:eastAsia="Batang"/>
          <w:lang w:eastAsia="ko-KR"/>
        </w:rPr>
        <w:t>хиляди</w:t>
      </w:r>
      <w:r>
        <w:rPr>
          <w:rFonts w:eastAsia="Batang"/>
          <w:lang w:eastAsia="ko-KR"/>
        </w:rPr>
        <w:t>)</w:t>
      </w:r>
      <w:r>
        <w:t xml:space="preserve"> </w:t>
      </w:r>
      <w:r>
        <w:rPr>
          <w:noProof/>
          <w:lang w:eastAsia="bg-BG"/>
        </w:rPr>
        <w:t>лева без ДДС.</w:t>
      </w:r>
    </w:p>
    <w:p w:rsidR="002566D3" w:rsidRPr="00BF1A46" w:rsidRDefault="009B67AF" w:rsidP="002566D3">
      <w:pPr>
        <w:tabs>
          <w:tab w:val="left" w:pos="993"/>
          <w:tab w:val="left" w:pos="1560"/>
        </w:tabs>
        <w:spacing w:after="12" w:line="276" w:lineRule="auto"/>
        <w:ind w:firstLine="567"/>
        <w:jc w:val="both"/>
        <w:rPr>
          <w:rStyle w:val="FontStyle25"/>
        </w:rPr>
      </w:pPr>
      <w:r>
        <w:rPr>
          <w:b/>
        </w:rPr>
        <w:t>(2)</w:t>
      </w:r>
      <w:r w:rsidR="002566D3">
        <w:rPr>
          <w:rStyle w:val="FontStyle25"/>
          <w:sz w:val="22"/>
          <w:szCs w:val="22"/>
        </w:rPr>
        <w:t>Възложителят зап</w:t>
      </w:r>
      <w:r w:rsidR="00EA21E0">
        <w:rPr>
          <w:rStyle w:val="FontStyle25"/>
          <w:sz w:val="22"/>
          <w:szCs w:val="22"/>
        </w:rPr>
        <w:t>ла</w:t>
      </w:r>
      <w:r w:rsidR="002566D3">
        <w:rPr>
          <w:rStyle w:val="FontStyle25"/>
          <w:sz w:val="22"/>
          <w:szCs w:val="22"/>
        </w:rPr>
        <w:t>ща на Изпълнителя за доставките ,  предмет на договора  и за срока на изпълнение,  възнаграж</w:t>
      </w:r>
      <w:r w:rsidR="00EA21E0">
        <w:rPr>
          <w:rStyle w:val="FontStyle25"/>
          <w:sz w:val="22"/>
          <w:szCs w:val="22"/>
        </w:rPr>
        <w:t>дение определено в Приложение №2</w:t>
      </w:r>
      <w:r w:rsidR="002566D3">
        <w:rPr>
          <w:rStyle w:val="FontStyle25"/>
          <w:sz w:val="22"/>
          <w:szCs w:val="22"/>
        </w:rPr>
        <w:t>, неразделна част от настоящия договор.</w:t>
      </w:r>
    </w:p>
    <w:p w:rsidR="002566D3" w:rsidRDefault="002566D3" w:rsidP="002566D3">
      <w:pPr>
        <w:autoSpaceDE w:val="0"/>
        <w:autoSpaceDN w:val="0"/>
        <w:adjustRightInd w:val="0"/>
        <w:jc w:val="both"/>
        <w:rPr>
          <w:rStyle w:val="FontStyle25"/>
          <w:sz w:val="22"/>
          <w:szCs w:val="22"/>
        </w:rPr>
      </w:pPr>
      <w:r>
        <w:rPr>
          <w:rStyle w:val="FontStyle25"/>
          <w:sz w:val="22"/>
          <w:szCs w:val="22"/>
        </w:rPr>
        <w:t xml:space="preserve">           (3</w:t>
      </w:r>
      <w:r w:rsidRPr="00DD085C">
        <w:rPr>
          <w:rStyle w:val="FontStyle25"/>
          <w:sz w:val="22"/>
          <w:szCs w:val="22"/>
        </w:rPr>
        <w:t xml:space="preserve">) </w:t>
      </w:r>
      <w:r>
        <w:rPr>
          <w:rStyle w:val="FontStyle25"/>
          <w:sz w:val="22"/>
          <w:szCs w:val="22"/>
        </w:rPr>
        <w:t xml:space="preserve">Сумата е определена на база единични цени по видове доставки, съгласно </w:t>
      </w:r>
      <w:r w:rsidR="00EA21E0">
        <w:rPr>
          <w:rStyle w:val="FontStyle25"/>
          <w:sz w:val="22"/>
          <w:szCs w:val="22"/>
        </w:rPr>
        <w:t xml:space="preserve">Приложение №2 </w:t>
      </w:r>
      <w:r>
        <w:rPr>
          <w:rStyle w:val="FontStyle25"/>
          <w:sz w:val="22"/>
          <w:szCs w:val="22"/>
        </w:rPr>
        <w:t xml:space="preserve">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съгласно чл.2, ал.1 от настоящия договор .</w:t>
      </w:r>
    </w:p>
    <w:p w:rsidR="002566D3" w:rsidRPr="00DA43D3" w:rsidRDefault="002566D3" w:rsidP="002566D3">
      <w:pPr>
        <w:autoSpaceDE w:val="0"/>
        <w:autoSpaceDN w:val="0"/>
        <w:adjustRightInd w:val="0"/>
        <w:jc w:val="both"/>
      </w:pPr>
      <w:r>
        <w:rPr>
          <w:b/>
        </w:rPr>
        <w:t xml:space="preserve">            (</w:t>
      </w:r>
      <w:r w:rsidR="00783663">
        <w:rPr>
          <w:b/>
        </w:rPr>
        <w:t>4</w:t>
      </w:r>
      <w:r>
        <w:rPr>
          <w:b/>
        </w:rPr>
        <w:t>)</w:t>
      </w:r>
      <w:r w:rsidRPr="004D50F4">
        <w:t xml:space="preserve"> </w:t>
      </w:r>
      <w:r>
        <w:t xml:space="preserve">Предвидените за извършване доставки са прогнозни и не обвързват </w:t>
      </w:r>
      <w:r>
        <w:br/>
        <w:t>Възложителя със задължителното им изпълнение след сключване на настоящия договор. Д</w:t>
      </w:r>
      <w:r w:rsidRPr="00DA43D3">
        <w:t>оставките ще се изпълняват по поръчки от ВЪЗЛОЖИТЕЛЯ според нуждите му в момента на заявката</w:t>
      </w:r>
      <w:r>
        <w:t xml:space="preserve"> и до размера на прогнозния  финансов ресурс, който може да осигури за изпълнение на поръчката.</w:t>
      </w:r>
    </w:p>
    <w:p w:rsidR="002566D3" w:rsidRPr="007B64B3" w:rsidRDefault="002566D3" w:rsidP="002566D3">
      <w:pPr>
        <w:autoSpaceDE w:val="0"/>
        <w:autoSpaceDN w:val="0"/>
        <w:adjustRightInd w:val="0"/>
        <w:jc w:val="both"/>
      </w:pPr>
      <w:r>
        <w:t xml:space="preserve">           </w:t>
      </w:r>
      <w:r>
        <w:rPr>
          <w:b/>
        </w:rPr>
        <w:t>(</w:t>
      </w:r>
      <w:r w:rsidR="00783663">
        <w:rPr>
          <w:b/>
        </w:rPr>
        <w:t>5</w:t>
      </w:r>
      <w:r>
        <w:rPr>
          <w:b/>
        </w:rPr>
        <w:t>)</w:t>
      </w:r>
      <w:r w:rsidRPr="004D50F4">
        <w:t xml:space="preserve"> </w:t>
      </w:r>
      <w:r>
        <w:t xml:space="preserve"> </w:t>
      </w:r>
      <w:r w:rsidRPr="00BD31C1">
        <w:t xml:space="preserve">При </w:t>
      </w:r>
      <w:r>
        <w:t xml:space="preserve">необходимост от извършване на доставки на </w:t>
      </w:r>
      <w:r w:rsidR="00311D95">
        <w:t xml:space="preserve">строителни материали </w:t>
      </w:r>
      <w:r w:rsidRPr="00BD31C1">
        <w:t xml:space="preserve">извън </w:t>
      </w:r>
      <w:r>
        <w:t>изрично посочените в Приложение №1,</w:t>
      </w:r>
      <w:r w:rsidRPr="00BD31C1">
        <w:t xml:space="preserve"> </w:t>
      </w:r>
      <w:r>
        <w:t xml:space="preserve">Изпълнителят прави </w:t>
      </w:r>
      <w:r w:rsidRPr="00BD31C1">
        <w:t xml:space="preserve"> отстъпка в размер на  </w:t>
      </w:r>
      <w:r w:rsidR="00783663">
        <w:rPr>
          <w:b/>
        </w:rPr>
        <w:t>.............%</w:t>
      </w:r>
      <w:r w:rsidRPr="00A73717">
        <w:rPr>
          <w:b/>
        </w:rPr>
        <w:t xml:space="preserve"> /</w:t>
      </w:r>
      <w:r w:rsidR="00783663">
        <w:rPr>
          <w:b/>
        </w:rPr>
        <w:t>............</w:t>
      </w:r>
      <w:r w:rsidRPr="00A73717">
        <w:rPr>
          <w:b/>
        </w:rPr>
        <w:t xml:space="preserve"> процента/</w:t>
      </w:r>
      <w:r>
        <w:t xml:space="preserve"> от обявените цени за съответния вид.</w:t>
      </w:r>
    </w:p>
    <w:p w:rsidR="009B67AF" w:rsidRDefault="002566D3" w:rsidP="002566D3">
      <w:pPr>
        <w:tabs>
          <w:tab w:val="left" w:pos="993"/>
          <w:tab w:val="left" w:pos="1560"/>
        </w:tabs>
        <w:spacing w:after="12" w:line="276" w:lineRule="auto"/>
        <w:ind w:firstLine="567"/>
        <w:jc w:val="both"/>
      </w:pPr>
      <w:r>
        <w:rPr>
          <w:b/>
          <w:lang w:val="en-US"/>
        </w:rPr>
        <w:t xml:space="preserve"> </w:t>
      </w:r>
      <w:r w:rsidR="009B67AF">
        <w:rPr>
          <w:b/>
          <w:lang w:val="en-US"/>
        </w:rPr>
        <w:t>(</w:t>
      </w:r>
      <w:r w:rsidR="00783663">
        <w:rPr>
          <w:b/>
        </w:rPr>
        <w:t>6</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6B29A2">
        <w:t>1</w:t>
      </w:r>
      <w:r w:rsidR="009B67AF">
        <w:t xml:space="preserve">0 </w:t>
      </w:r>
      <w:r w:rsidR="006B29A2">
        <w:t>календарни</w:t>
      </w:r>
      <w:r w:rsidR="009B67AF">
        <w:t xml:space="preserve"> дни след извършване на </w:t>
      </w:r>
      <w:r w:rsidR="00783663">
        <w:t>доставката</w:t>
      </w:r>
      <w:r w:rsidR="009B67AF">
        <w:t xml:space="preserve"> по конкретната заявка срещу представена от ИЗПЪЛНИТЕЛЯ фактура и </w:t>
      </w:r>
      <w:proofErr w:type="spellStart"/>
      <w:r w:rsidR="009B67AF">
        <w:t>приемо-предавателен</w:t>
      </w:r>
      <w:proofErr w:type="spellEnd"/>
      <w:r w:rsidR="009B67AF">
        <w:t xml:space="preserve"> протокол, подписан от упълномощени представители на страните по договора.</w:t>
      </w:r>
    </w:p>
    <w:p w:rsidR="009B67AF" w:rsidRDefault="00783663" w:rsidP="009B67AF">
      <w:pPr>
        <w:tabs>
          <w:tab w:val="left" w:pos="993"/>
          <w:tab w:val="left" w:pos="1560"/>
        </w:tabs>
        <w:spacing w:after="12" w:line="276" w:lineRule="auto"/>
        <w:ind w:firstLine="567"/>
        <w:jc w:val="both"/>
      </w:pPr>
      <w:r>
        <w:rPr>
          <w:b/>
        </w:rPr>
        <w:t>(7</w:t>
      </w:r>
      <w:r w:rsidR="009B67AF">
        <w:rPr>
          <w:b/>
        </w:rPr>
        <w:t>)</w:t>
      </w:r>
      <w:r w:rsidR="009B67AF">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w:t>
      </w:r>
      <w:r w:rsidR="00783663">
        <w:t>доставки</w:t>
      </w:r>
      <w:r>
        <w:t>;</w:t>
      </w:r>
    </w:p>
    <w:p w:rsidR="009B67AF" w:rsidRDefault="009B67AF" w:rsidP="009B67AF">
      <w:pPr>
        <w:tabs>
          <w:tab w:val="left" w:pos="993"/>
          <w:tab w:val="left" w:pos="1560"/>
        </w:tabs>
        <w:spacing w:after="12" w:line="276" w:lineRule="auto"/>
        <w:ind w:firstLine="567"/>
        <w:jc w:val="both"/>
      </w:pPr>
      <w:r>
        <w:rPr>
          <w:b/>
        </w:rPr>
        <w:t>3.</w:t>
      </w:r>
      <w:r>
        <w:t xml:space="preserve"> </w:t>
      </w:r>
      <w:r w:rsidR="00783663">
        <w:t>брой, единична цена и обща стойност на доставката</w:t>
      </w:r>
      <w:r>
        <w:t>;</w:t>
      </w:r>
    </w:p>
    <w:p w:rsidR="009B67AF" w:rsidRDefault="009B67AF" w:rsidP="009B67AF">
      <w:pPr>
        <w:tabs>
          <w:tab w:val="left" w:pos="993"/>
          <w:tab w:val="left" w:pos="1560"/>
        </w:tabs>
        <w:spacing w:after="12" w:line="276" w:lineRule="auto"/>
        <w:ind w:firstLine="567"/>
        <w:jc w:val="both"/>
      </w:pPr>
      <w:r>
        <w:rPr>
          <w:b/>
        </w:rPr>
        <w:t>4.</w:t>
      </w:r>
      <w:r>
        <w:t xml:space="preserve"> </w:t>
      </w:r>
      <w:r w:rsidR="00783663">
        <w:t>процента отстъпка , в случаите посочени в настоящия договор</w:t>
      </w:r>
      <w:r>
        <w:t>.</w:t>
      </w:r>
    </w:p>
    <w:p w:rsidR="009B67AF" w:rsidRDefault="00783663" w:rsidP="009B67AF">
      <w:pPr>
        <w:tabs>
          <w:tab w:val="left" w:pos="993"/>
          <w:tab w:val="left" w:pos="1560"/>
        </w:tabs>
        <w:spacing w:after="12" w:line="276" w:lineRule="auto"/>
        <w:ind w:firstLine="567"/>
        <w:jc w:val="both"/>
      </w:pPr>
      <w:r>
        <w:rPr>
          <w:b/>
          <w:lang w:val="en-US"/>
        </w:rPr>
        <w:t xml:space="preserve"> </w:t>
      </w:r>
      <w:r w:rsidR="009B67AF">
        <w:rPr>
          <w:b/>
          <w:lang w:val="en-US"/>
        </w:rPr>
        <w:t>(</w:t>
      </w:r>
      <w:r>
        <w:rPr>
          <w:b/>
        </w:rPr>
        <w:t>8</w:t>
      </w:r>
      <w:r w:rsidR="009B67AF">
        <w:rPr>
          <w:b/>
          <w:lang w:val="en-US"/>
        </w:rPr>
        <w:t>)</w:t>
      </w:r>
      <w:r w:rsidR="009B67AF">
        <w:rPr>
          <w:lang w:val="en-US"/>
        </w:rPr>
        <w:t xml:space="preserve"> </w:t>
      </w:r>
      <w:r w:rsidR="009B67AF">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783663">
        <w:rPr>
          <w:b/>
        </w:rPr>
        <w:t>9</w:t>
      </w:r>
      <w:r>
        <w:rPr>
          <w:b/>
          <w:lang w:val="en-US"/>
        </w:rPr>
        <w:t>)</w:t>
      </w:r>
      <w:r>
        <w:rPr>
          <w:lang w:val="en-US"/>
        </w:rPr>
        <w:t xml:space="preserve"> </w:t>
      </w:r>
      <w:r>
        <w:rPr>
          <w:rFonts w:eastAsia="Times New Roman"/>
          <w:bCs/>
          <w:lang w:eastAsia="bg-BG"/>
        </w:rPr>
        <w:t xml:space="preserve">Когато ИЗПЪЛНИТЕЛЯТ е сключил договор/договори за </w:t>
      </w:r>
      <w:proofErr w:type="spellStart"/>
      <w:r>
        <w:rPr>
          <w:rFonts w:eastAsia="Times New Roman"/>
          <w:bCs/>
          <w:lang w:eastAsia="bg-BG"/>
        </w:rPr>
        <w:t>подизпълнение</w:t>
      </w:r>
      <w:proofErr w:type="spellEnd"/>
      <w:r>
        <w:rPr>
          <w:rFonts w:eastAsia="Times New Roman"/>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 xml:space="preserve">подизпълнителите за изпълнените от тях работи, </w:t>
      </w:r>
      <w:r w:rsidR="0009229C">
        <w:rPr>
          <w:rFonts w:eastAsia="Times New Roman"/>
          <w:bCs/>
          <w:lang w:eastAsia="bg-BG"/>
        </w:rPr>
        <w:t xml:space="preserve">които са приети по реда на чл. </w:t>
      </w:r>
      <w:r w:rsidR="0009229C">
        <w:rPr>
          <w:rFonts w:eastAsia="Times New Roman"/>
          <w:bCs/>
          <w:lang w:val="en-US" w:eastAsia="bg-BG"/>
        </w:rPr>
        <w:t>2</w:t>
      </w:r>
      <w:r w:rsidR="00E819CB">
        <w:rPr>
          <w:rFonts w:eastAsia="Times New Roman"/>
          <w:bCs/>
          <w:lang w:val="en-US" w:eastAsia="bg-BG"/>
        </w:rPr>
        <w:t>0</w:t>
      </w:r>
      <w:r>
        <w:rPr>
          <w:rFonts w:eastAsia="Times New Roman"/>
          <w:bCs/>
          <w:lang w:eastAsia="bg-BG"/>
        </w:rPr>
        <w:t>.</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w:t>
      </w:r>
      <w:r w:rsidR="000D0C77">
        <w:t>6</w:t>
      </w:r>
      <w:r w:rsidR="00EA21E0">
        <w:t>г</w:t>
      </w:r>
      <w:r>
        <w:t xml:space="preserve">. </w:t>
      </w:r>
    </w:p>
    <w:p w:rsidR="00783663" w:rsidRPr="00783663" w:rsidRDefault="00EA21E0" w:rsidP="00783663">
      <w:pPr>
        <w:tabs>
          <w:tab w:val="left" w:pos="567"/>
        </w:tabs>
        <w:spacing w:line="276" w:lineRule="auto"/>
        <w:jc w:val="both"/>
        <w:rPr>
          <w:rFonts w:eastAsiaTheme="minorHAnsi"/>
          <w:sz w:val="22"/>
          <w:szCs w:val="22"/>
          <w:lang w:val="ru-RU" w:eastAsia="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w:t>
      </w:r>
      <w:proofErr w:type="spellStart"/>
      <w:r w:rsidR="00783663" w:rsidRPr="00783663">
        <w:rPr>
          <w:rFonts w:eastAsia="Calibri"/>
          <w:b/>
          <w:bCs/>
          <w:sz w:val="22"/>
          <w:szCs w:val="22"/>
          <w:lang w:eastAsia="en-US"/>
        </w:rPr>
        <w:t>Шерба</w:t>
      </w:r>
      <w:proofErr w:type="spellEnd"/>
      <w:r w:rsidR="00783663" w:rsidRPr="00783663">
        <w:rPr>
          <w:rFonts w:eastAsia="Calibri"/>
          <w:b/>
          <w:bCs/>
          <w:sz w:val="22"/>
          <w:szCs w:val="22"/>
          <w:lang w:eastAsia="en-US"/>
        </w:rPr>
        <w:t xml:space="preserve">“, </w:t>
      </w:r>
      <w:r w:rsidR="00783663" w:rsidRPr="00783663">
        <w:rPr>
          <w:rFonts w:eastAsiaTheme="minorHAnsi"/>
          <w:color w:val="FF0000"/>
          <w:sz w:val="22"/>
          <w:szCs w:val="22"/>
          <w:lang w:val="be-BY" w:eastAsia="en-US"/>
        </w:rPr>
        <w:t>с.Горен чифлик, обл.Варна, ул.”Шерба” №7.</w:t>
      </w:r>
      <w:r w:rsidR="00783663" w:rsidRPr="00783663">
        <w:rPr>
          <w:rFonts w:eastAsiaTheme="minorHAnsi"/>
          <w:sz w:val="22"/>
          <w:szCs w:val="22"/>
          <w:lang w:val="ru-RU" w:eastAsia="en-US"/>
        </w:rPr>
        <w:t xml:space="preserve"> </w:t>
      </w:r>
    </w:p>
    <w:p w:rsidR="009B67AF" w:rsidRDefault="009B67AF" w:rsidP="00783663">
      <w:pPr>
        <w:suppressAutoHyphens w:val="0"/>
        <w:spacing w:after="12" w:line="276" w:lineRule="auto"/>
        <w:ind w:firstLine="567"/>
        <w:jc w:val="both"/>
        <w:rPr>
          <w:lang w:val="en-US"/>
        </w:rPr>
      </w:pP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lastRenderedPageBreak/>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9B67AF" w:rsidRDefault="009B67AF" w:rsidP="00783663">
      <w:pPr>
        <w:ind w:firstLine="720"/>
        <w:jc w:val="both"/>
      </w:pPr>
      <w:r>
        <w:rPr>
          <w:b/>
        </w:rPr>
        <w:t>Чл.</w:t>
      </w:r>
      <w:r>
        <w:rPr>
          <w:b/>
          <w:lang w:val="en-US"/>
        </w:rPr>
        <w:t xml:space="preserve"> </w:t>
      </w:r>
      <w:r>
        <w:rPr>
          <w:b/>
        </w:rPr>
        <w:t>5.</w:t>
      </w:r>
      <w:r>
        <w:t xml:space="preserve"> </w:t>
      </w:r>
      <w:r w:rsidR="00783663" w:rsidRPr="007A3A31">
        <w:t xml:space="preserve">ИЗПЪЛНИТЕЛЯТ осъществява доставката в срок </w:t>
      </w:r>
      <w:r w:rsidR="00783663">
        <w:t>до  ............. календарни дни, след заявка на Възложителя.</w:t>
      </w:r>
    </w:p>
    <w:p w:rsidR="00783663" w:rsidRPr="007A3A31" w:rsidRDefault="009B67AF" w:rsidP="00783663">
      <w:pPr>
        <w:ind w:firstLine="720"/>
        <w:jc w:val="both"/>
      </w:pPr>
      <w:r>
        <w:rPr>
          <w:b/>
        </w:rPr>
        <w:t xml:space="preserve">Чл. </w:t>
      </w:r>
      <w:r w:rsidR="00311D95">
        <w:rPr>
          <w:b/>
        </w:rPr>
        <w:t>6</w:t>
      </w:r>
      <w:r>
        <w:rPr>
          <w:b/>
        </w:rPr>
        <w:t>.</w:t>
      </w:r>
      <w:r>
        <w:t xml:space="preserve"> </w:t>
      </w:r>
      <w:r w:rsidR="00783663" w:rsidRPr="007A3A31">
        <w:t xml:space="preserve">Приемането на доставката се извършва с приемателно-предавателен протокол, подписан от ИЗПЪЛНИТЕЛЯ и ВЪЗЛОЖИТЕЛЯ или от </w:t>
      </w:r>
      <w:proofErr w:type="spellStart"/>
      <w:r w:rsidR="00783663" w:rsidRPr="007A3A31">
        <w:t>оправомощени</w:t>
      </w:r>
      <w:proofErr w:type="spellEnd"/>
      <w:r w:rsidR="00783663" w:rsidRPr="007A3A31">
        <w:t xml:space="preserve">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311D95" w:rsidP="00783663">
      <w:pPr>
        <w:spacing w:after="12" w:line="276" w:lineRule="auto"/>
        <w:ind w:firstLine="567"/>
        <w:jc w:val="both"/>
      </w:pPr>
      <w:r>
        <w:rPr>
          <w:b/>
        </w:rPr>
        <w:t>Чл. 7</w:t>
      </w:r>
      <w:r w:rsidR="009B67AF">
        <w:rPr>
          <w:b/>
        </w:rPr>
        <w:t>.</w:t>
      </w:r>
      <w:r w:rsidR="009B67AF">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 xml:space="preserve">да изисква от ИЗПЪЛНИТЕЛЯ да сключи и да му представи договори за </w:t>
      </w:r>
      <w:proofErr w:type="spellStart"/>
      <w:r w:rsidR="009B67AF">
        <w:t>подизпълнение</w:t>
      </w:r>
      <w:proofErr w:type="spellEnd"/>
      <w:r w:rsidR="009B67AF">
        <w:t xml:space="preserve"> с посочените в офертата му подизпълнители.</w:t>
      </w:r>
    </w:p>
    <w:p w:rsidR="009B67AF" w:rsidRDefault="009B67AF" w:rsidP="009B67AF">
      <w:pPr>
        <w:spacing w:after="12" w:line="276" w:lineRule="auto"/>
        <w:ind w:firstLine="567"/>
        <w:jc w:val="both"/>
      </w:pPr>
      <w:r>
        <w:rPr>
          <w:b/>
        </w:rPr>
        <w:t xml:space="preserve">Чл. </w:t>
      </w:r>
      <w:r w:rsidR="00311D95">
        <w:rPr>
          <w:b/>
        </w:rPr>
        <w:t>8</w:t>
      </w:r>
      <w:r>
        <w:rPr>
          <w:b/>
        </w:rPr>
        <w:t>.</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 xml:space="preserve">3.да осигури за своя сметка превоза на доставката до </w:t>
      </w:r>
      <w:proofErr w:type="spellStart"/>
      <w:r w:rsidRPr="00783663">
        <w:rPr>
          <w:rFonts w:eastAsia="Times New Roman"/>
          <w:lang w:eastAsia="bg-BG"/>
        </w:rPr>
        <w:t>местоизпълнението</w:t>
      </w:r>
      <w:proofErr w:type="spellEnd"/>
      <w:r w:rsidRPr="00783663">
        <w:rPr>
          <w:rFonts w:eastAsia="Times New Roman"/>
          <w:lang w:eastAsia="bg-BG"/>
        </w:rPr>
        <w:t xml:space="preserve">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w:t>
      </w:r>
      <w:proofErr w:type="spellStart"/>
      <w:r w:rsidR="009B67AF">
        <w:rPr>
          <w:rFonts w:eastAsia="Times New Roman"/>
          <w:bCs/>
          <w:lang w:eastAsia="bg-BG"/>
        </w:rPr>
        <w:t>подизпълнение</w:t>
      </w:r>
      <w:proofErr w:type="spellEnd"/>
      <w:r w:rsidR="009B67AF">
        <w:rPr>
          <w:rFonts w:eastAsia="Times New Roman"/>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ГАРАНЦИОННИ СРОКОВЕ И РЕКЛАМАЦИИ</w:t>
      </w:r>
    </w:p>
    <w:p w:rsidR="009B67AF" w:rsidRDefault="002A5D7B" w:rsidP="00311D95">
      <w:pPr>
        <w:jc w:val="both"/>
      </w:pPr>
      <w:r>
        <w:rPr>
          <w:b/>
        </w:rPr>
        <w:t xml:space="preserve">           </w:t>
      </w:r>
      <w:r w:rsidR="00311D95">
        <w:rPr>
          <w:b/>
        </w:rPr>
        <w:t>Чл. 9.</w:t>
      </w:r>
      <w:r w:rsidR="00570FFB">
        <w:rPr>
          <w:b/>
        </w:rPr>
        <w:t xml:space="preserve">(1) </w:t>
      </w:r>
      <w:r w:rsidRPr="006C2BB2">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009B67AF">
        <w:t>.</w:t>
      </w:r>
    </w:p>
    <w:p w:rsidR="00570FFB" w:rsidRPr="00570FFB" w:rsidRDefault="00570FFB" w:rsidP="00570FFB">
      <w:pPr>
        <w:suppressAutoHyphens w:val="0"/>
        <w:ind w:firstLine="709"/>
        <w:jc w:val="both"/>
        <w:rPr>
          <w:rFonts w:eastAsia="Times New Roman"/>
          <w:lang w:val="en-US" w:eastAsia="en-US"/>
        </w:rPr>
      </w:pPr>
      <w:r w:rsidRPr="00570FFB">
        <w:rPr>
          <w:b/>
        </w:rPr>
        <w:t>(2)</w:t>
      </w:r>
      <w:r w:rsidRPr="00570FFB">
        <w:t xml:space="preserve"> </w:t>
      </w:r>
      <w:r w:rsidRPr="00570FFB">
        <w:rPr>
          <w:rFonts w:eastAsia="Times New Roman"/>
          <w:lang w:eastAsia="en-US"/>
        </w:rPr>
        <w:t xml:space="preserve"> </w:t>
      </w:r>
      <w:proofErr w:type="spellStart"/>
      <w:r w:rsidRPr="00570FFB">
        <w:rPr>
          <w:rFonts w:eastAsia="Times New Roman"/>
          <w:lang w:val="en-US" w:eastAsia="en-US"/>
        </w:rPr>
        <w:t>При</w:t>
      </w:r>
      <w:proofErr w:type="spellEnd"/>
      <w:r w:rsidRPr="00570FFB">
        <w:rPr>
          <w:rFonts w:eastAsia="Times New Roman"/>
          <w:lang w:val="en-US" w:eastAsia="en-US"/>
        </w:rPr>
        <w:t xml:space="preserve"> </w:t>
      </w:r>
      <w:proofErr w:type="spellStart"/>
      <w:r w:rsidRPr="00570FFB">
        <w:rPr>
          <w:rFonts w:eastAsia="Times New Roman"/>
          <w:lang w:val="en-US" w:eastAsia="en-US"/>
        </w:rPr>
        <w:t>установяване</w:t>
      </w:r>
      <w:proofErr w:type="spellEnd"/>
      <w:r w:rsidRPr="00570FFB">
        <w:rPr>
          <w:rFonts w:eastAsia="Times New Roman"/>
          <w:lang w:val="en-US" w:eastAsia="en-US"/>
        </w:rPr>
        <w:t xml:space="preserve"> в </w:t>
      </w:r>
      <w:proofErr w:type="spellStart"/>
      <w:r w:rsidRPr="00570FFB">
        <w:rPr>
          <w:rFonts w:eastAsia="Times New Roman"/>
          <w:lang w:val="en-US" w:eastAsia="en-US"/>
        </w:rPr>
        <w:t>последствие</w:t>
      </w:r>
      <w:proofErr w:type="spellEnd"/>
      <w:r w:rsidRPr="00570FFB">
        <w:rPr>
          <w:rFonts w:eastAsia="Times New Roman"/>
          <w:lang w:val="en-US" w:eastAsia="en-US"/>
        </w:rPr>
        <w:t xml:space="preserve"> </w:t>
      </w:r>
      <w:proofErr w:type="spellStart"/>
      <w:r w:rsidRPr="00570FFB">
        <w:rPr>
          <w:rFonts w:eastAsia="Times New Roman"/>
          <w:lang w:val="en-US" w:eastAsia="en-US"/>
        </w:rPr>
        <w:t>на</w:t>
      </w:r>
      <w:proofErr w:type="spellEnd"/>
      <w:r w:rsidRPr="00570FFB">
        <w:rPr>
          <w:rFonts w:eastAsia="Times New Roman"/>
          <w:lang w:val="en-US" w:eastAsia="en-US"/>
        </w:rPr>
        <w:t xml:space="preserve"> </w:t>
      </w:r>
      <w:proofErr w:type="spellStart"/>
      <w:r w:rsidRPr="00570FFB">
        <w:rPr>
          <w:rFonts w:eastAsia="Times New Roman"/>
          <w:lang w:val="en-US" w:eastAsia="en-US"/>
        </w:rPr>
        <w:t>влошени</w:t>
      </w:r>
      <w:proofErr w:type="spellEnd"/>
      <w:r w:rsidRPr="00570FFB">
        <w:rPr>
          <w:rFonts w:eastAsia="Times New Roman"/>
          <w:lang w:val="en-US" w:eastAsia="en-US"/>
        </w:rPr>
        <w:t xml:space="preserve"> </w:t>
      </w:r>
      <w:proofErr w:type="spellStart"/>
      <w:r w:rsidRPr="00570FFB">
        <w:rPr>
          <w:rFonts w:eastAsia="Times New Roman"/>
          <w:lang w:val="en-US" w:eastAsia="en-US"/>
        </w:rPr>
        <w:t>качества</w:t>
      </w:r>
      <w:proofErr w:type="spellEnd"/>
      <w:r w:rsidRPr="00570FFB">
        <w:rPr>
          <w:rFonts w:eastAsia="Times New Roman"/>
          <w:lang w:val="en-US" w:eastAsia="en-US"/>
        </w:rPr>
        <w:t xml:space="preserve"> и </w:t>
      </w:r>
      <w:proofErr w:type="spellStart"/>
      <w:r w:rsidRPr="00570FFB">
        <w:rPr>
          <w:rFonts w:eastAsia="Times New Roman"/>
          <w:lang w:val="en-US" w:eastAsia="en-US"/>
        </w:rPr>
        <w:t>негодност</w:t>
      </w:r>
      <w:proofErr w:type="spellEnd"/>
      <w:r w:rsidRPr="00570FFB">
        <w:rPr>
          <w:rFonts w:eastAsia="Times New Roman"/>
          <w:lang w:val="en-US" w:eastAsia="en-US"/>
        </w:rPr>
        <w:t xml:space="preserve"> </w:t>
      </w:r>
      <w:proofErr w:type="spellStart"/>
      <w:r w:rsidRPr="00570FFB">
        <w:rPr>
          <w:rFonts w:eastAsia="Times New Roman"/>
          <w:lang w:val="en-US" w:eastAsia="en-US"/>
        </w:rPr>
        <w:t>на</w:t>
      </w:r>
      <w:proofErr w:type="spellEnd"/>
      <w:r w:rsidRPr="00570FFB">
        <w:rPr>
          <w:rFonts w:eastAsia="Times New Roman"/>
          <w:lang w:val="en-US" w:eastAsia="en-US"/>
        </w:rPr>
        <w:t xml:space="preserve"> </w:t>
      </w:r>
      <w:proofErr w:type="spellStart"/>
      <w:r w:rsidRPr="00570FFB">
        <w:rPr>
          <w:rFonts w:eastAsia="Times New Roman"/>
          <w:lang w:val="en-US" w:eastAsia="en-US"/>
        </w:rPr>
        <w:t>стоката</w:t>
      </w:r>
      <w:proofErr w:type="spellEnd"/>
      <w:r w:rsidRPr="00570FFB">
        <w:rPr>
          <w:rFonts w:eastAsia="Times New Roman"/>
          <w:lang w:val="en-US" w:eastAsia="en-US"/>
        </w:rPr>
        <w:t xml:space="preserve"> </w:t>
      </w:r>
      <w:proofErr w:type="spellStart"/>
      <w:r w:rsidRPr="00570FFB">
        <w:rPr>
          <w:rFonts w:eastAsia="Times New Roman"/>
          <w:lang w:val="en-US" w:eastAsia="en-US"/>
        </w:rPr>
        <w:t>доставена</w:t>
      </w:r>
      <w:proofErr w:type="spellEnd"/>
      <w:r w:rsidRPr="00570FFB">
        <w:rPr>
          <w:rFonts w:eastAsia="Times New Roman"/>
          <w:lang w:val="en-US" w:eastAsia="en-US"/>
        </w:rPr>
        <w:t xml:space="preserve"> </w:t>
      </w:r>
      <w:proofErr w:type="spellStart"/>
      <w:r w:rsidRPr="00570FFB">
        <w:rPr>
          <w:rFonts w:eastAsia="Times New Roman"/>
          <w:lang w:val="en-US" w:eastAsia="en-US"/>
        </w:rPr>
        <w:t>от</w:t>
      </w:r>
      <w:proofErr w:type="spellEnd"/>
      <w:r w:rsidRPr="00570FFB">
        <w:rPr>
          <w:rFonts w:eastAsia="Times New Roman"/>
          <w:lang w:val="en-US" w:eastAsia="en-US"/>
        </w:rPr>
        <w:t xml:space="preserve"> </w:t>
      </w:r>
      <w:proofErr w:type="spellStart"/>
      <w:r w:rsidRPr="00570FFB">
        <w:rPr>
          <w:rFonts w:eastAsia="Times New Roman"/>
          <w:lang w:val="en-US" w:eastAsia="en-US"/>
        </w:rPr>
        <w:t>Изпълнителя</w:t>
      </w:r>
      <w:proofErr w:type="spellEnd"/>
      <w:r w:rsidRPr="00570FFB">
        <w:rPr>
          <w:rFonts w:eastAsia="Times New Roman"/>
          <w:lang w:val="en-US" w:eastAsia="en-US"/>
        </w:rPr>
        <w:t xml:space="preserve">, </w:t>
      </w:r>
      <w:proofErr w:type="spellStart"/>
      <w:r w:rsidRPr="00570FFB">
        <w:rPr>
          <w:rFonts w:eastAsia="Times New Roman"/>
          <w:lang w:val="en-US" w:eastAsia="en-US"/>
        </w:rPr>
        <w:t>Възложителят</w:t>
      </w:r>
      <w:proofErr w:type="spellEnd"/>
      <w:r w:rsidRPr="00570FFB">
        <w:rPr>
          <w:rFonts w:eastAsia="Times New Roman"/>
          <w:lang w:val="en-US" w:eastAsia="en-US"/>
        </w:rPr>
        <w:t xml:space="preserve"> </w:t>
      </w:r>
      <w:proofErr w:type="spellStart"/>
      <w:r w:rsidRPr="00570FFB">
        <w:rPr>
          <w:rFonts w:eastAsia="Times New Roman"/>
          <w:lang w:val="en-US" w:eastAsia="en-US"/>
        </w:rPr>
        <w:t>си</w:t>
      </w:r>
      <w:proofErr w:type="spellEnd"/>
      <w:r w:rsidRPr="00570FFB">
        <w:rPr>
          <w:rFonts w:eastAsia="Times New Roman"/>
          <w:lang w:val="en-US" w:eastAsia="en-US"/>
        </w:rPr>
        <w:t xml:space="preserve"> </w:t>
      </w:r>
      <w:proofErr w:type="spellStart"/>
      <w:r w:rsidRPr="00570FFB">
        <w:rPr>
          <w:rFonts w:eastAsia="Times New Roman"/>
          <w:lang w:val="en-US" w:eastAsia="en-US"/>
        </w:rPr>
        <w:t>запазва</w:t>
      </w:r>
      <w:proofErr w:type="spellEnd"/>
      <w:r w:rsidRPr="00570FFB">
        <w:rPr>
          <w:rFonts w:eastAsia="Times New Roman"/>
          <w:lang w:val="en-US" w:eastAsia="en-US"/>
        </w:rPr>
        <w:t xml:space="preserve"> </w:t>
      </w:r>
      <w:proofErr w:type="spellStart"/>
      <w:r w:rsidRPr="00570FFB">
        <w:rPr>
          <w:rFonts w:eastAsia="Times New Roman"/>
          <w:lang w:val="en-US" w:eastAsia="en-US"/>
        </w:rPr>
        <w:t>правото</w:t>
      </w:r>
      <w:proofErr w:type="spellEnd"/>
      <w:r w:rsidRPr="00570FFB">
        <w:rPr>
          <w:rFonts w:eastAsia="Times New Roman"/>
          <w:lang w:val="en-US" w:eastAsia="en-US"/>
        </w:rPr>
        <w:t xml:space="preserve"> </w:t>
      </w:r>
      <w:proofErr w:type="spellStart"/>
      <w:r w:rsidRPr="00570FFB">
        <w:rPr>
          <w:rFonts w:eastAsia="Times New Roman"/>
          <w:lang w:val="en-US" w:eastAsia="en-US"/>
        </w:rPr>
        <w:t>да</w:t>
      </w:r>
      <w:proofErr w:type="spellEnd"/>
      <w:r w:rsidRPr="00570FFB">
        <w:rPr>
          <w:rFonts w:eastAsia="Times New Roman"/>
          <w:lang w:val="en-US" w:eastAsia="en-US"/>
        </w:rPr>
        <w:t xml:space="preserve"> </w:t>
      </w:r>
      <w:proofErr w:type="spellStart"/>
      <w:r w:rsidRPr="00570FFB">
        <w:rPr>
          <w:rFonts w:eastAsia="Times New Roman"/>
          <w:lang w:val="en-US" w:eastAsia="en-US"/>
        </w:rPr>
        <w:t>изисква</w:t>
      </w:r>
      <w:proofErr w:type="spellEnd"/>
      <w:r w:rsidRPr="00570FFB">
        <w:rPr>
          <w:rFonts w:eastAsia="Times New Roman"/>
          <w:lang w:val="en-US" w:eastAsia="en-US"/>
        </w:rPr>
        <w:t xml:space="preserve"> </w:t>
      </w:r>
      <w:proofErr w:type="spellStart"/>
      <w:r w:rsidRPr="00570FFB">
        <w:rPr>
          <w:rFonts w:eastAsia="Times New Roman"/>
          <w:lang w:val="en-US" w:eastAsia="en-US"/>
        </w:rPr>
        <w:t>подмяна</w:t>
      </w:r>
      <w:proofErr w:type="spellEnd"/>
      <w:r w:rsidRPr="00570FFB">
        <w:rPr>
          <w:rFonts w:eastAsia="Times New Roman"/>
          <w:lang w:val="en-US" w:eastAsia="en-US"/>
        </w:rPr>
        <w:t xml:space="preserve"> </w:t>
      </w:r>
      <w:proofErr w:type="spellStart"/>
      <w:r w:rsidRPr="00570FFB">
        <w:rPr>
          <w:rFonts w:eastAsia="Times New Roman"/>
          <w:lang w:val="en-US" w:eastAsia="en-US"/>
        </w:rPr>
        <w:t>на</w:t>
      </w:r>
      <w:proofErr w:type="spellEnd"/>
      <w:r w:rsidRPr="00570FFB">
        <w:rPr>
          <w:rFonts w:eastAsia="Times New Roman"/>
          <w:lang w:val="en-US" w:eastAsia="en-US"/>
        </w:rPr>
        <w:t xml:space="preserve"> </w:t>
      </w:r>
      <w:proofErr w:type="spellStart"/>
      <w:r w:rsidRPr="00570FFB">
        <w:rPr>
          <w:rFonts w:eastAsia="Times New Roman"/>
          <w:lang w:val="en-US" w:eastAsia="en-US"/>
        </w:rPr>
        <w:t>същата</w:t>
      </w:r>
      <w:proofErr w:type="spellEnd"/>
      <w:r w:rsidRPr="00570FFB">
        <w:rPr>
          <w:rFonts w:eastAsia="Times New Roman"/>
          <w:lang w:val="en-US" w:eastAsia="en-US"/>
        </w:rPr>
        <w:t xml:space="preserve">, в </w:t>
      </w:r>
      <w:proofErr w:type="spellStart"/>
      <w:r w:rsidRPr="00570FFB">
        <w:rPr>
          <w:rFonts w:eastAsia="Times New Roman"/>
          <w:lang w:val="en-US" w:eastAsia="en-US"/>
        </w:rPr>
        <w:t>съответствие</w:t>
      </w:r>
      <w:proofErr w:type="spellEnd"/>
      <w:r w:rsidRPr="00570FFB">
        <w:rPr>
          <w:rFonts w:eastAsia="Times New Roman"/>
          <w:lang w:val="en-US" w:eastAsia="en-US"/>
        </w:rPr>
        <w:t xml:space="preserve">  с </w:t>
      </w:r>
      <w:proofErr w:type="spellStart"/>
      <w:r w:rsidRPr="00570FFB">
        <w:rPr>
          <w:rFonts w:eastAsia="Times New Roman"/>
          <w:lang w:val="en-US" w:eastAsia="en-US"/>
        </w:rPr>
        <w:t>условията</w:t>
      </w:r>
      <w:proofErr w:type="spellEnd"/>
      <w:r w:rsidRPr="00570FFB">
        <w:rPr>
          <w:rFonts w:eastAsia="Times New Roman"/>
          <w:lang w:val="en-US" w:eastAsia="en-US"/>
        </w:rPr>
        <w:t xml:space="preserve"> и </w:t>
      </w:r>
      <w:proofErr w:type="spellStart"/>
      <w:r w:rsidRPr="00570FFB">
        <w:rPr>
          <w:rFonts w:eastAsia="Times New Roman"/>
          <w:lang w:val="en-US" w:eastAsia="en-US"/>
        </w:rPr>
        <w:t>изискванията</w:t>
      </w:r>
      <w:proofErr w:type="spellEnd"/>
      <w:r w:rsidRPr="00570FFB">
        <w:rPr>
          <w:rFonts w:eastAsia="Times New Roman"/>
          <w:lang w:val="en-US" w:eastAsia="en-US"/>
        </w:rPr>
        <w:t xml:space="preserve"> в </w:t>
      </w:r>
      <w:proofErr w:type="spellStart"/>
      <w:r w:rsidRPr="00570FFB">
        <w:rPr>
          <w:rFonts w:eastAsia="Times New Roman"/>
          <w:lang w:val="en-US" w:eastAsia="en-US"/>
        </w:rPr>
        <w:t>техническата</w:t>
      </w:r>
      <w:proofErr w:type="spellEnd"/>
      <w:r w:rsidRPr="00570FFB">
        <w:rPr>
          <w:rFonts w:eastAsia="Times New Roman"/>
          <w:lang w:val="en-US" w:eastAsia="en-US"/>
        </w:rPr>
        <w:t xml:space="preserve"> </w:t>
      </w:r>
      <w:proofErr w:type="spellStart"/>
      <w:r w:rsidRPr="00570FFB">
        <w:rPr>
          <w:rFonts w:eastAsia="Times New Roman"/>
          <w:lang w:val="en-US" w:eastAsia="en-US"/>
        </w:rPr>
        <w:t>спецификация</w:t>
      </w:r>
      <w:proofErr w:type="spellEnd"/>
      <w:r w:rsidRPr="00570FFB">
        <w:rPr>
          <w:rFonts w:eastAsia="Times New Roman"/>
          <w:lang w:val="en-US" w:eastAsia="en-US"/>
        </w:rPr>
        <w:t xml:space="preserve">. </w:t>
      </w:r>
    </w:p>
    <w:p w:rsidR="00570FFB" w:rsidRPr="00570FFB" w:rsidRDefault="00570FFB" w:rsidP="00570FFB">
      <w:pPr>
        <w:suppressAutoHyphens w:val="0"/>
        <w:jc w:val="both"/>
        <w:rPr>
          <w:rFonts w:eastAsia="Times New Roman"/>
          <w:lang w:eastAsia="en-US"/>
        </w:rPr>
      </w:pPr>
      <w:r w:rsidRPr="00570FFB">
        <w:rPr>
          <w:rFonts w:eastAsia="Times New Roman"/>
          <w:lang w:eastAsia="en-US"/>
        </w:rPr>
        <w:lastRenderedPageBreak/>
        <w:t xml:space="preserve">            </w:t>
      </w:r>
      <w:r w:rsidRPr="00570FFB">
        <w:rPr>
          <w:b/>
        </w:rPr>
        <w:t>(3)</w:t>
      </w:r>
      <w:r w:rsidRPr="00570FFB">
        <w:t xml:space="preserve"> </w:t>
      </w:r>
      <w:r w:rsidRPr="00570FFB">
        <w:rPr>
          <w:rFonts w:eastAsia="Times New Roman"/>
          <w:lang w:eastAsia="en-US"/>
        </w:rPr>
        <w:t xml:space="preserve"> </w:t>
      </w:r>
      <w:proofErr w:type="spellStart"/>
      <w:r w:rsidRPr="00570FFB">
        <w:rPr>
          <w:rFonts w:eastAsia="Times New Roman"/>
          <w:lang w:val="en-US" w:eastAsia="en-US"/>
        </w:rPr>
        <w:t>Изпълнителят</w:t>
      </w:r>
      <w:proofErr w:type="spellEnd"/>
      <w:r w:rsidRPr="00570FFB">
        <w:rPr>
          <w:rFonts w:eastAsia="Times New Roman"/>
          <w:lang w:val="en-US" w:eastAsia="en-US"/>
        </w:rPr>
        <w:t xml:space="preserve"> е </w:t>
      </w:r>
      <w:proofErr w:type="spellStart"/>
      <w:r w:rsidRPr="00570FFB">
        <w:rPr>
          <w:rFonts w:eastAsia="Times New Roman"/>
          <w:lang w:val="en-US" w:eastAsia="en-US"/>
        </w:rPr>
        <w:t>длъжен</w:t>
      </w:r>
      <w:proofErr w:type="spellEnd"/>
      <w:r w:rsidRPr="00570FFB">
        <w:rPr>
          <w:rFonts w:eastAsia="Times New Roman"/>
          <w:lang w:val="en-US" w:eastAsia="en-US"/>
        </w:rPr>
        <w:t xml:space="preserve"> </w:t>
      </w:r>
      <w:proofErr w:type="spellStart"/>
      <w:r w:rsidRPr="00570FFB">
        <w:rPr>
          <w:rFonts w:eastAsia="Times New Roman"/>
          <w:lang w:val="en-US" w:eastAsia="en-US"/>
        </w:rPr>
        <w:t>да</w:t>
      </w:r>
      <w:proofErr w:type="spellEnd"/>
      <w:r w:rsidRPr="00570FFB">
        <w:rPr>
          <w:rFonts w:eastAsia="Times New Roman"/>
          <w:lang w:val="en-US" w:eastAsia="en-US"/>
        </w:rPr>
        <w:t xml:space="preserve"> </w:t>
      </w:r>
      <w:proofErr w:type="spellStart"/>
      <w:r w:rsidRPr="00570FFB">
        <w:rPr>
          <w:rFonts w:eastAsia="Times New Roman"/>
          <w:lang w:val="en-US" w:eastAsia="en-US"/>
        </w:rPr>
        <w:t>подмени</w:t>
      </w:r>
      <w:proofErr w:type="spellEnd"/>
      <w:r w:rsidRPr="00570FFB">
        <w:rPr>
          <w:rFonts w:eastAsia="Times New Roman"/>
          <w:lang w:val="en-US" w:eastAsia="en-US"/>
        </w:rPr>
        <w:t xml:space="preserve"> </w:t>
      </w:r>
      <w:proofErr w:type="spellStart"/>
      <w:r w:rsidRPr="00570FFB">
        <w:rPr>
          <w:rFonts w:eastAsia="Times New Roman"/>
          <w:lang w:val="en-US" w:eastAsia="en-US"/>
        </w:rPr>
        <w:t>за</w:t>
      </w:r>
      <w:proofErr w:type="spellEnd"/>
      <w:r w:rsidRPr="00570FFB">
        <w:rPr>
          <w:rFonts w:eastAsia="Times New Roman"/>
          <w:lang w:val="en-US" w:eastAsia="en-US"/>
        </w:rPr>
        <w:t xml:space="preserve"> </w:t>
      </w:r>
      <w:proofErr w:type="spellStart"/>
      <w:r w:rsidRPr="00570FFB">
        <w:rPr>
          <w:rFonts w:eastAsia="Times New Roman"/>
          <w:lang w:val="en-US" w:eastAsia="en-US"/>
        </w:rPr>
        <w:t>своя</w:t>
      </w:r>
      <w:proofErr w:type="spellEnd"/>
      <w:r w:rsidRPr="00570FFB">
        <w:rPr>
          <w:rFonts w:eastAsia="Times New Roman"/>
          <w:lang w:val="en-US" w:eastAsia="en-US"/>
        </w:rPr>
        <w:t xml:space="preserve"> </w:t>
      </w:r>
      <w:proofErr w:type="spellStart"/>
      <w:r w:rsidRPr="00570FFB">
        <w:rPr>
          <w:rFonts w:eastAsia="Times New Roman"/>
          <w:lang w:val="en-US" w:eastAsia="en-US"/>
        </w:rPr>
        <w:t>сметка</w:t>
      </w:r>
      <w:proofErr w:type="spellEnd"/>
      <w:r w:rsidRPr="00570FFB">
        <w:rPr>
          <w:rFonts w:eastAsia="Times New Roman"/>
          <w:lang w:val="en-US" w:eastAsia="en-US"/>
        </w:rPr>
        <w:t xml:space="preserve"> </w:t>
      </w:r>
      <w:proofErr w:type="spellStart"/>
      <w:r w:rsidRPr="00570FFB">
        <w:rPr>
          <w:rFonts w:eastAsia="Times New Roman"/>
          <w:lang w:val="en-US" w:eastAsia="en-US"/>
        </w:rPr>
        <w:t>стоката</w:t>
      </w:r>
      <w:proofErr w:type="spellEnd"/>
      <w:r w:rsidRPr="00570FFB">
        <w:rPr>
          <w:rFonts w:eastAsia="Times New Roman"/>
          <w:lang w:val="en-US" w:eastAsia="en-US"/>
        </w:rPr>
        <w:t xml:space="preserve">, </w:t>
      </w:r>
      <w:proofErr w:type="spellStart"/>
      <w:r w:rsidRPr="00570FFB">
        <w:rPr>
          <w:rFonts w:eastAsia="Times New Roman"/>
          <w:lang w:val="en-US" w:eastAsia="en-US"/>
        </w:rPr>
        <w:t>която</w:t>
      </w:r>
      <w:proofErr w:type="spellEnd"/>
      <w:r w:rsidRPr="00570FFB">
        <w:rPr>
          <w:rFonts w:eastAsia="Times New Roman"/>
          <w:lang w:val="en-US" w:eastAsia="en-US"/>
        </w:rPr>
        <w:t xml:space="preserve"> </w:t>
      </w:r>
      <w:proofErr w:type="spellStart"/>
      <w:r w:rsidRPr="00570FFB">
        <w:rPr>
          <w:rFonts w:eastAsia="Times New Roman"/>
          <w:lang w:val="en-US" w:eastAsia="en-US"/>
        </w:rPr>
        <w:t>трябва</w:t>
      </w:r>
      <w:proofErr w:type="spellEnd"/>
      <w:r w:rsidRPr="00570FFB">
        <w:rPr>
          <w:rFonts w:eastAsia="Times New Roman"/>
          <w:lang w:val="en-US" w:eastAsia="en-US"/>
        </w:rPr>
        <w:t xml:space="preserve"> </w:t>
      </w:r>
      <w:proofErr w:type="spellStart"/>
      <w:r w:rsidRPr="00570FFB">
        <w:rPr>
          <w:rFonts w:eastAsia="Times New Roman"/>
          <w:lang w:val="en-US" w:eastAsia="en-US"/>
        </w:rPr>
        <w:t>да</w:t>
      </w:r>
      <w:proofErr w:type="spellEnd"/>
      <w:r w:rsidRPr="00570FFB">
        <w:rPr>
          <w:rFonts w:eastAsia="Times New Roman"/>
          <w:lang w:val="en-US" w:eastAsia="en-US"/>
        </w:rPr>
        <w:t xml:space="preserve"> е </w:t>
      </w:r>
      <w:proofErr w:type="spellStart"/>
      <w:r w:rsidRPr="00570FFB">
        <w:rPr>
          <w:rFonts w:eastAsia="Times New Roman"/>
          <w:lang w:val="en-US" w:eastAsia="en-US"/>
        </w:rPr>
        <w:t>със</w:t>
      </w:r>
      <w:proofErr w:type="spellEnd"/>
      <w:r w:rsidRPr="00570FFB">
        <w:rPr>
          <w:rFonts w:eastAsia="Times New Roman"/>
          <w:lang w:val="en-US" w:eastAsia="en-US"/>
        </w:rPr>
        <w:t xml:space="preserve"> </w:t>
      </w:r>
      <w:proofErr w:type="spellStart"/>
      <w:r w:rsidRPr="00570FFB">
        <w:rPr>
          <w:rFonts w:eastAsia="Times New Roman"/>
          <w:lang w:val="en-US" w:eastAsia="en-US"/>
        </w:rPr>
        <w:t>същите</w:t>
      </w:r>
      <w:proofErr w:type="spellEnd"/>
      <w:r w:rsidRPr="00570FFB">
        <w:rPr>
          <w:rFonts w:eastAsia="Times New Roman"/>
          <w:lang w:val="en-US" w:eastAsia="en-US"/>
        </w:rPr>
        <w:t xml:space="preserve"> </w:t>
      </w:r>
      <w:proofErr w:type="spellStart"/>
      <w:r w:rsidRPr="00570FFB">
        <w:rPr>
          <w:rFonts w:eastAsia="Times New Roman"/>
          <w:lang w:val="en-US" w:eastAsia="en-US"/>
        </w:rPr>
        <w:t>или</w:t>
      </w:r>
      <w:proofErr w:type="spellEnd"/>
      <w:r w:rsidRPr="00570FFB">
        <w:rPr>
          <w:rFonts w:eastAsia="Times New Roman"/>
          <w:lang w:val="en-US" w:eastAsia="en-US"/>
        </w:rPr>
        <w:t xml:space="preserve"> с </w:t>
      </w:r>
      <w:proofErr w:type="spellStart"/>
      <w:r w:rsidRPr="00570FFB">
        <w:rPr>
          <w:rFonts w:eastAsia="Times New Roman"/>
          <w:lang w:val="en-US" w:eastAsia="en-US"/>
        </w:rPr>
        <w:t>по-високи</w:t>
      </w:r>
      <w:proofErr w:type="spellEnd"/>
      <w:r w:rsidRPr="00570FFB">
        <w:rPr>
          <w:rFonts w:eastAsia="Times New Roman"/>
          <w:lang w:val="en-US" w:eastAsia="en-US"/>
        </w:rPr>
        <w:t xml:space="preserve">  </w:t>
      </w:r>
      <w:proofErr w:type="spellStart"/>
      <w:r w:rsidRPr="00570FFB">
        <w:rPr>
          <w:rFonts w:eastAsia="Times New Roman"/>
          <w:lang w:val="en-US" w:eastAsia="en-US"/>
        </w:rPr>
        <w:t>параметри</w:t>
      </w:r>
      <w:proofErr w:type="spellEnd"/>
      <w:r w:rsidRPr="00570FFB">
        <w:rPr>
          <w:rFonts w:eastAsia="Times New Roman"/>
          <w:lang w:val="en-US" w:eastAsia="en-US"/>
        </w:rPr>
        <w:t xml:space="preserve">, </w:t>
      </w:r>
      <w:proofErr w:type="spellStart"/>
      <w:r w:rsidRPr="00570FFB">
        <w:rPr>
          <w:rFonts w:eastAsia="Times New Roman"/>
          <w:lang w:val="en-US" w:eastAsia="en-US"/>
        </w:rPr>
        <w:t>качество</w:t>
      </w:r>
      <w:proofErr w:type="spellEnd"/>
      <w:r w:rsidRPr="00570FFB">
        <w:rPr>
          <w:rFonts w:eastAsia="Times New Roman"/>
          <w:lang w:val="en-US" w:eastAsia="en-US"/>
        </w:rPr>
        <w:t xml:space="preserve"> и </w:t>
      </w:r>
      <w:proofErr w:type="spellStart"/>
      <w:r w:rsidRPr="00570FFB">
        <w:rPr>
          <w:rFonts w:eastAsia="Times New Roman"/>
          <w:lang w:val="en-US" w:eastAsia="en-US"/>
        </w:rPr>
        <w:t>да</w:t>
      </w:r>
      <w:proofErr w:type="spellEnd"/>
      <w:r w:rsidRPr="00570FFB">
        <w:rPr>
          <w:rFonts w:eastAsia="Times New Roman"/>
          <w:lang w:val="en-US" w:eastAsia="en-US"/>
        </w:rPr>
        <w:t xml:space="preserve"> е в </w:t>
      </w:r>
      <w:proofErr w:type="spellStart"/>
      <w:r w:rsidRPr="00570FFB">
        <w:rPr>
          <w:rFonts w:eastAsia="Times New Roman"/>
          <w:lang w:val="en-US" w:eastAsia="en-US"/>
        </w:rPr>
        <w:t>срока</w:t>
      </w:r>
      <w:proofErr w:type="spellEnd"/>
      <w:r w:rsidRPr="00570FFB">
        <w:rPr>
          <w:rFonts w:eastAsia="Times New Roman"/>
          <w:lang w:val="en-US" w:eastAsia="en-US"/>
        </w:rPr>
        <w:t xml:space="preserve"> </w:t>
      </w:r>
      <w:proofErr w:type="spellStart"/>
      <w:r w:rsidRPr="00570FFB">
        <w:rPr>
          <w:rFonts w:eastAsia="Times New Roman"/>
          <w:lang w:val="en-US" w:eastAsia="en-US"/>
        </w:rPr>
        <w:t>на</w:t>
      </w:r>
      <w:proofErr w:type="spellEnd"/>
      <w:r w:rsidRPr="00570FFB">
        <w:rPr>
          <w:rFonts w:eastAsia="Times New Roman"/>
          <w:lang w:val="en-US" w:eastAsia="en-US"/>
        </w:rPr>
        <w:t xml:space="preserve"> </w:t>
      </w:r>
      <w:proofErr w:type="spellStart"/>
      <w:r w:rsidRPr="00570FFB">
        <w:rPr>
          <w:rFonts w:eastAsia="Times New Roman"/>
          <w:lang w:val="en-US" w:eastAsia="en-US"/>
        </w:rPr>
        <w:t>годност</w:t>
      </w:r>
      <w:proofErr w:type="spellEnd"/>
      <w:r w:rsidRPr="00570FFB">
        <w:rPr>
          <w:rFonts w:eastAsia="Times New Roman"/>
          <w:lang w:val="en-US" w:eastAsia="en-US"/>
        </w:rPr>
        <w:t xml:space="preserve">, </w:t>
      </w:r>
      <w:r w:rsidRPr="00570FFB">
        <w:rPr>
          <w:rFonts w:eastAsia="Times New Roman"/>
          <w:lang w:eastAsia="en-US"/>
        </w:rPr>
        <w:t>в тридневен срок, считано от съставянето на констативен протокол за рекламация.</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570FFB">
        <w:rPr>
          <w:b/>
        </w:rPr>
        <w:t>0</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 xml:space="preserve">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w:t>
      </w:r>
      <w:r w:rsidR="004242B2">
        <w:rPr>
          <w:rFonts w:eastAsia="Times New Roman"/>
          <w:lang w:eastAsia="bg-BG"/>
        </w:rPr>
        <w:t>8</w:t>
      </w:r>
      <w:r>
        <w:rPr>
          <w:rFonts w:eastAsia="Times New Roman"/>
          <w:lang w:eastAsia="bg-BG"/>
        </w:rPr>
        <w:t>.</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w:t>
      </w:r>
      <w:r w:rsidR="00570FFB">
        <w:rPr>
          <w:b/>
        </w:rPr>
        <w:t>1</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 xml:space="preserve">при прекратяване на юридическо лице – страна по договора без </w:t>
      </w:r>
      <w:proofErr w:type="spellStart"/>
      <w:r>
        <w:rPr>
          <w:lang w:eastAsia="bg-BG"/>
        </w:rPr>
        <w:t>правоприемство</w:t>
      </w:r>
      <w:proofErr w:type="spellEnd"/>
      <w:r>
        <w:rPr>
          <w:lang w:eastAsia="bg-BG"/>
        </w:rPr>
        <w:t>;</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570FFB"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12</w:t>
      </w:r>
      <w:r w:rsidR="009B67AF">
        <w:rPr>
          <w:b/>
          <w:bCs/>
          <w:lang w:eastAsia="bg-BG"/>
        </w:rPr>
        <w:t>.</w:t>
      </w:r>
      <w:r w:rsidR="009B67AF">
        <w:rPr>
          <w:rFonts w:eastAsia="Times New Roman"/>
          <w:lang w:eastAsia="bg-BG"/>
        </w:rPr>
        <w:t xml:space="preserve"> Всяка от страните може да развали договора в случаите при условията и </w:t>
      </w:r>
      <w:r w:rsidR="009B67AF">
        <w:rPr>
          <w:rFonts w:eastAsia="Times New Roman"/>
          <w:lang w:eastAsia="bg-BG"/>
        </w:rPr>
        <w:lastRenderedPageBreak/>
        <w:t>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t>Чл. 1</w:t>
      </w:r>
      <w:r w:rsidR="00570FFB">
        <w:rPr>
          <w:b/>
        </w:rPr>
        <w:t>3</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570FFB">
        <w:rPr>
          <w:b/>
        </w:rPr>
        <w:t>4</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570FFB">
        <w:rPr>
          <w:b/>
        </w:rPr>
        <w:t>5</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570FFB">
        <w:rPr>
          <w:b/>
        </w:rPr>
        <w:t>6</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570FFB" w:rsidP="009B67AF">
      <w:pPr>
        <w:spacing w:after="12" w:line="276" w:lineRule="auto"/>
        <w:ind w:firstLine="567"/>
        <w:jc w:val="both"/>
      </w:pPr>
      <w:r>
        <w:rPr>
          <w:b/>
        </w:rPr>
        <w:t>Чл. 1</w:t>
      </w:r>
      <w:r w:rsidR="004242B2">
        <w:rPr>
          <w:b/>
        </w:rPr>
        <w:t>7</w:t>
      </w:r>
      <w:r w:rsidR="009B67AF">
        <w:rPr>
          <w:b/>
        </w:rPr>
        <w:t>.</w:t>
      </w:r>
      <w:r w:rsidR="009B67AF">
        <w:t xml:space="preserve"> Всички щети, понесени от ВЪЗЛОЖИТЕЛЯ в резултат на грешки, недостатъци и пропуски, както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09229C" w:rsidP="009B67AF">
      <w:pPr>
        <w:suppressAutoHyphens w:val="0"/>
        <w:spacing w:after="12" w:line="276" w:lineRule="auto"/>
        <w:ind w:firstLine="567"/>
        <w:jc w:val="both"/>
        <w:rPr>
          <w:rFonts w:eastAsia="Times New Roman"/>
          <w:lang w:eastAsia="bg-BG"/>
        </w:rPr>
      </w:pPr>
      <w:r>
        <w:rPr>
          <w:b/>
        </w:rPr>
        <w:t>Чл. 1</w:t>
      </w:r>
      <w:r w:rsidR="004242B2">
        <w:rPr>
          <w:b/>
        </w:rPr>
        <w:t>8</w:t>
      </w:r>
      <w:r w:rsidR="009B67AF">
        <w:rPr>
          <w:rFonts w:eastAsia="Times New Roman"/>
          <w:b/>
          <w:lang w:eastAsia="bg-BG"/>
        </w:rPr>
        <w:t xml:space="preserve">. </w:t>
      </w:r>
      <w:r w:rsidR="009B67AF">
        <w:rPr>
          <w:rFonts w:eastAsia="Times New Roman"/>
          <w:lang w:eastAsia="bg-BG"/>
        </w:rPr>
        <w:t>Приемането на извършен</w:t>
      </w:r>
      <w:r w:rsidR="00394C5C">
        <w:rPr>
          <w:rFonts w:eastAsia="Times New Roman"/>
          <w:lang w:eastAsia="bg-BG"/>
        </w:rPr>
        <w:t>ите доставки</w:t>
      </w:r>
      <w:r w:rsidR="009B67AF">
        <w:rPr>
          <w:rFonts w:eastAsia="Times New Roman"/>
          <w:lang w:eastAsia="bg-BG"/>
        </w:rPr>
        <w:t xml:space="preserve"> по чл. 1 се извършва от определени от страна на ВЪЗЛОЖИТЕЛЯ и ИЗПЪЛНИТЕЛЯ лица. </w:t>
      </w:r>
    </w:p>
    <w:p w:rsidR="009B67AF" w:rsidRDefault="0009229C"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4242B2">
        <w:rPr>
          <w:rFonts w:eastAsia="Times New Roman"/>
          <w:b/>
          <w:lang w:eastAsia="bg-BG"/>
        </w:rPr>
        <w:t>19</w:t>
      </w:r>
      <w:r w:rsidR="009B67AF">
        <w:rPr>
          <w:rFonts w:eastAsia="Times New Roman"/>
          <w:b/>
          <w:lang w:eastAsia="bg-BG"/>
        </w:rPr>
        <w:t>.</w:t>
      </w:r>
      <w:r w:rsidR="009B67AF">
        <w:rPr>
          <w:rFonts w:eastAsia="Times New Roman"/>
          <w:lang w:eastAsia="bg-BG"/>
        </w:rPr>
        <w:t xml:space="preserve"> Приемането на </w:t>
      </w:r>
      <w:r w:rsidR="00570FFB">
        <w:rPr>
          <w:rFonts w:eastAsia="Times New Roman"/>
          <w:lang w:eastAsia="bg-BG"/>
        </w:rPr>
        <w:t>доставките</w:t>
      </w:r>
      <w:r w:rsidR="009B67AF">
        <w:rPr>
          <w:rFonts w:eastAsia="Times New Roman"/>
          <w:lang w:eastAsia="bg-BG"/>
        </w:rPr>
        <w:t xml:space="preserve"> по настоящия договор се удостоверява</w:t>
      </w:r>
      <w:r w:rsidR="00570FFB">
        <w:rPr>
          <w:rFonts w:eastAsia="Times New Roman"/>
          <w:lang w:eastAsia="bg-BG"/>
        </w:rPr>
        <w:t xml:space="preserve"> с подписване от лицата по чл. 1</w:t>
      </w:r>
      <w:r w:rsidR="004242B2">
        <w:rPr>
          <w:rFonts w:eastAsia="Times New Roman"/>
          <w:lang w:eastAsia="bg-BG"/>
        </w:rPr>
        <w:t>8</w:t>
      </w:r>
      <w:r w:rsidR="009B67AF">
        <w:rPr>
          <w:rFonts w:eastAsia="Times New Roman"/>
          <w:lang w:eastAsia="bg-BG"/>
        </w:rPr>
        <w:t xml:space="preserve"> на двустранен </w:t>
      </w:r>
      <w:proofErr w:type="spellStart"/>
      <w:r w:rsidR="009B67AF">
        <w:rPr>
          <w:rFonts w:eastAsia="Times New Roman"/>
          <w:lang w:eastAsia="bg-BG"/>
        </w:rPr>
        <w:t>приемо-предавателен</w:t>
      </w:r>
      <w:proofErr w:type="spellEnd"/>
      <w:r w:rsidR="009B67AF">
        <w:rPr>
          <w:rFonts w:eastAsia="Times New Roman"/>
          <w:lang w:eastAsia="bg-BG"/>
        </w:rPr>
        <w:t xml:space="preserve">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09229C">
        <w:rPr>
          <w:rFonts w:eastAsia="Times New Roman"/>
          <w:b/>
          <w:lang w:eastAsia="bg-BG"/>
        </w:rPr>
        <w:t>.</w:t>
      </w:r>
      <w:r w:rsidR="0009229C">
        <w:rPr>
          <w:rFonts w:eastAsia="Times New Roman"/>
          <w:b/>
          <w:lang w:val="en-US" w:eastAsia="bg-BG"/>
        </w:rPr>
        <w:t>2</w:t>
      </w:r>
      <w:r w:rsidR="00E819CB">
        <w:rPr>
          <w:rFonts w:eastAsia="Times New Roman"/>
          <w:b/>
          <w:lang w:val="en-US" w:eastAsia="bg-BG"/>
        </w:rPr>
        <w:t>0</w:t>
      </w:r>
      <w:r w:rsidR="00570FFB">
        <w:rPr>
          <w:rFonts w:eastAsia="Times New Roman"/>
          <w:b/>
          <w:lang w:eastAsia="bg-BG"/>
        </w:rPr>
        <w:t xml:space="preserve"> </w:t>
      </w:r>
      <w:r>
        <w:rPr>
          <w:rFonts w:eastAsia="Times New Roman"/>
          <w:b/>
          <w:lang w:eastAsia="bg-BG"/>
        </w:rPr>
        <w:t>.</w:t>
      </w:r>
      <w:r>
        <w:rPr>
          <w:rFonts w:eastAsia="Times New Roman"/>
          <w:lang w:eastAsia="bg-BG"/>
        </w:rPr>
        <w:t xml:space="preserve"> Когато ИЗПЪЛНИТЕЛЯТ е сключил договор/договори за </w:t>
      </w:r>
      <w:proofErr w:type="spellStart"/>
      <w:r>
        <w:rPr>
          <w:rFonts w:eastAsia="Times New Roman"/>
          <w:lang w:eastAsia="bg-BG"/>
        </w:rPr>
        <w:t>подизпълнение</w:t>
      </w:r>
      <w:proofErr w:type="spellEnd"/>
      <w:r>
        <w:rPr>
          <w:rFonts w:eastAsia="Times New Roman"/>
          <w:lang w:eastAsia="bg-BG"/>
        </w:rPr>
        <w:t>,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2A5D7B" w:rsidP="009B67AF">
      <w:pPr>
        <w:spacing w:after="12" w:line="276" w:lineRule="auto"/>
        <w:ind w:firstLine="567"/>
        <w:jc w:val="both"/>
      </w:pPr>
      <w:r>
        <w:rPr>
          <w:b/>
        </w:rPr>
        <w:t xml:space="preserve">Чл. </w:t>
      </w:r>
      <w:r w:rsidR="0009229C">
        <w:rPr>
          <w:b/>
          <w:lang w:val="en-US"/>
        </w:rPr>
        <w:t>2</w:t>
      </w:r>
      <w:r w:rsidR="004242B2">
        <w:rPr>
          <w:b/>
        </w:rPr>
        <w:t>1</w:t>
      </w:r>
      <w:r w:rsidR="009B67AF">
        <w:rPr>
          <w:b/>
        </w:rPr>
        <w:t>.</w:t>
      </w:r>
      <w:r w:rsidR="009B67AF">
        <w:t xml:space="preserve"> Всеки спор относно тълкуването и действието на настоящия договор </w:t>
      </w:r>
      <w:proofErr w:type="spellStart"/>
      <w:r w:rsidR="009B67AF">
        <w:t>сe</w:t>
      </w:r>
      <w:proofErr w:type="spellEnd"/>
      <w:r w:rsidR="009B67AF">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570FFB" w:rsidP="009B67AF">
      <w:pPr>
        <w:spacing w:after="12" w:line="276" w:lineRule="auto"/>
        <w:ind w:firstLine="567"/>
        <w:jc w:val="both"/>
      </w:pPr>
      <w:r>
        <w:rPr>
          <w:b/>
        </w:rPr>
        <w:t>Чл. 2</w:t>
      </w:r>
      <w:r w:rsidR="004242B2">
        <w:rPr>
          <w:b/>
        </w:rPr>
        <w:t>2</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394C5C" w:rsidRDefault="00394C5C" w:rsidP="009B67AF">
      <w:pPr>
        <w:spacing w:after="12" w:line="276" w:lineRule="auto"/>
        <w:ind w:firstLine="567"/>
        <w:jc w:val="both"/>
      </w:pPr>
      <w:r w:rsidRPr="00570FFB">
        <w:rPr>
          <w:b/>
        </w:rPr>
        <w:lastRenderedPageBreak/>
        <w:t>Чл.2</w:t>
      </w:r>
      <w:r w:rsidR="004242B2">
        <w:rPr>
          <w:b/>
        </w:rPr>
        <w:t>3</w:t>
      </w:r>
      <w:r w:rsidRPr="00570FFB">
        <w:rPr>
          <w:b/>
        </w:rPr>
        <w:t>.</w:t>
      </w:r>
      <w:r w:rsidR="00570FFB">
        <w:t>Н</w:t>
      </w:r>
      <w:r>
        <w:t>астоящият договор не подлежи на изменение , освен в случаите и по реда на чл.43 от ЗОП</w:t>
      </w:r>
    </w:p>
    <w:p w:rsidR="00394C5C" w:rsidRDefault="00394C5C" w:rsidP="009B67AF">
      <w:pPr>
        <w:spacing w:after="12" w:line="276" w:lineRule="auto"/>
        <w:ind w:firstLine="567"/>
        <w:jc w:val="both"/>
      </w:pPr>
    </w:p>
    <w:p w:rsidR="009B67AF" w:rsidRDefault="009B67AF" w:rsidP="009B67AF">
      <w:pPr>
        <w:spacing w:after="12" w:line="276" w:lineRule="auto"/>
        <w:ind w:firstLine="567"/>
        <w:jc w:val="both"/>
      </w:pPr>
      <w:r>
        <w:t xml:space="preserve">Настоящият </w:t>
      </w:r>
      <w:r w:rsidR="00394C5C">
        <w:t>договор се състави и подписа в два</w:t>
      </w:r>
      <w:r>
        <w:t xml:space="preserve"> еднообразни екземпляра – </w:t>
      </w:r>
      <w:r w:rsidR="00394C5C">
        <w:t xml:space="preserve">по един за </w:t>
      </w:r>
      <w:r>
        <w:t xml:space="preserve"> ВЪЗЛОЖИТЕЛЯ и ИЗПЪЛНИТЕЛЯ.</w:t>
      </w:r>
    </w:p>
    <w:p w:rsidR="00394C5C" w:rsidRDefault="00394C5C" w:rsidP="009B67AF">
      <w:pPr>
        <w:spacing w:after="12" w:line="276" w:lineRule="auto"/>
        <w:ind w:firstLine="567"/>
        <w:jc w:val="both"/>
        <w:rPr>
          <w:lang w:val="en-US"/>
        </w:rPr>
      </w:pP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p>
    <w:p w:rsidR="009C7E61" w:rsidRPr="009D0AC5" w:rsidRDefault="009D0AC5">
      <w:pPr>
        <w:rPr>
          <w:i/>
        </w:rPr>
      </w:pPr>
      <w:r w:rsidRPr="009D0AC5">
        <w:rPr>
          <w:i/>
        </w:rPr>
        <w:t>Изготвил:.....................</w:t>
      </w:r>
    </w:p>
    <w:p w:rsidR="009D0AC5" w:rsidRPr="009D0AC5" w:rsidRDefault="009D0AC5">
      <w:pPr>
        <w:rPr>
          <w:i/>
        </w:rPr>
      </w:pPr>
      <w:r w:rsidRPr="009D0AC5">
        <w:rPr>
          <w:i/>
        </w:rPr>
        <w:t xml:space="preserve">/.....................- юрисконсулт при ТП ДЛС </w:t>
      </w:r>
      <w:proofErr w:type="spellStart"/>
      <w:r w:rsidRPr="009D0AC5">
        <w:rPr>
          <w:i/>
        </w:rPr>
        <w:t>Шерба</w:t>
      </w:r>
      <w:proofErr w:type="spellEnd"/>
      <w:r w:rsidRPr="009D0AC5">
        <w:rPr>
          <w:i/>
        </w:rPr>
        <w:t>/</w:t>
      </w:r>
    </w:p>
    <w:p w:rsidR="009D0AC5" w:rsidRPr="009D0AC5" w:rsidRDefault="009D0AC5">
      <w:pPr>
        <w:rPr>
          <w:i/>
        </w:rPr>
      </w:pPr>
    </w:p>
    <w:p w:rsidR="009D0AC5" w:rsidRPr="009D0AC5" w:rsidRDefault="009D0AC5">
      <w:pPr>
        <w:rPr>
          <w:i/>
        </w:rPr>
      </w:pPr>
      <w:r w:rsidRPr="009D0AC5">
        <w:rPr>
          <w:i/>
        </w:rPr>
        <w:t>Одобрил:....................</w:t>
      </w:r>
    </w:p>
    <w:p w:rsidR="009D0AC5" w:rsidRPr="009D0AC5" w:rsidRDefault="009D0AC5">
      <w:pPr>
        <w:rPr>
          <w:i/>
        </w:rPr>
      </w:pPr>
      <w:r w:rsidRPr="009D0AC5">
        <w:rPr>
          <w:i/>
        </w:rPr>
        <w:t xml:space="preserve">/....................- гл.инженер при ТП ДЛС </w:t>
      </w:r>
      <w:proofErr w:type="spellStart"/>
      <w:r w:rsidRPr="009D0AC5">
        <w:rPr>
          <w:i/>
        </w:rPr>
        <w:t>Шерба</w:t>
      </w:r>
      <w:proofErr w:type="spellEnd"/>
      <w:r w:rsidRPr="009D0AC5">
        <w:rPr>
          <w:i/>
        </w:rPr>
        <w:t>/</w:t>
      </w:r>
    </w:p>
    <w:sectPr w:rsidR="009D0AC5" w:rsidRPr="009D0AC5"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D7" w:rsidRDefault="001756D7" w:rsidP="009B67AF">
      <w:r>
        <w:separator/>
      </w:r>
    </w:p>
  </w:endnote>
  <w:endnote w:type="continuationSeparator" w:id="0">
    <w:p w:rsidR="001756D7" w:rsidRDefault="001756D7"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D7" w:rsidRDefault="001756D7" w:rsidP="009B67AF">
      <w:r>
        <w:separator/>
      </w:r>
    </w:p>
  </w:footnote>
  <w:footnote w:type="continuationSeparator" w:id="0">
    <w:p w:rsidR="001756D7" w:rsidRDefault="001756D7" w:rsidP="009B67AF">
      <w:r>
        <w:continuationSeparator/>
      </w:r>
    </w:p>
  </w:footnote>
  <w:footnote w:id="1">
    <w:p w:rsidR="00D91F83" w:rsidRDefault="00D91F83" w:rsidP="00452FC0">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w:t>
      </w:r>
      <w:proofErr w:type="spellStart"/>
      <w:r>
        <w:rPr>
          <w:rFonts w:ascii="Tahoma" w:hAnsi="Tahoma" w:cs="Tahoma"/>
          <w:lang w:val="ru-RU"/>
        </w:rPr>
        <w:t>Декларацията</w:t>
      </w:r>
      <w:proofErr w:type="spellEnd"/>
      <w:r>
        <w:rPr>
          <w:rFonts w:ascii="Tahoma" w:hAnsi="Tahoma" w:cs="Tahoma"/>
          <w:lang w:val="ru-RU"/>
        </w:rPr>
        <w:t xml:space="preserve"> се </w:t>
      </w:r>
      <w:proofErr w:type="spellStart"/>
      <w:r>
        <w:rPr>
          <w:rFonts w:ascii="Tahoma" w:hAnsi="Tahoma" w:cs="Tahoma"/>
          <w:lang w:val="ru-RU"/>
        </w:rPr>
        <w:t>подписва</w:t>
      </w:r>
      <w:proofErr w:type="spellEnd"/>
      <w:r>
        <w:rPr>
          <w:rFonts w:ascii="Tahoma" w:hAnsi="Tahoma" w:cs="Tahoma"/>
          <w:lang w:val="ru-RU"/>
        </w:rPr>
        <w:t xml:space="preserve"> </w:t>
      </w:r>
      <w:proofErr w:type="spellStart"/>
      <w:r>
        <w:rPr>
          <w:rFonts w:ascii="Tahoma" w:hAnsi="Tahoma" w:cs="Tahoma"/>
          <w:lang w:val="ru-RU"/>
        </w:rPr>
        <w:t>задължително</w:t>
      </w:r>
      <w:proofErr w:type="spellEnd"/>
      <w:r>
        <w:rPr>
          <w:rFonts w:ascii="Tahoma" w:hAnsi="Tahoma" w:cs="Tahoma"/>
          <w:lang w:val="ru-RU"/>
        </w:rPr>
        <w:t xml:space="preserve"> от </w:t>
      </w:r>
      <w:proofErr w:type="spellStart"/>
      <w:r>
        <w:rPr>
          <w:rFonts w:ascii="Tahoma" w:hAnsi="Tahoma" w:cs="Tahoma"/>
          <w:lang w:val="ru-RU"/>
        </w:rPr>
        <w:t>лицето</w:t>
      </w:r>
      <w:proofErr w:type="spellEnd"/>
      <w:r>
        <w:rPr>
          <w:rFonts w:ascii="Tahoma" w:hAnsi="Tahoma" w:cs="Tahoma"/>
          <w:lang w:val="ru-RU"/>
        </w:rPr>
        <w:t xml:space="preserve"> или </w:t>
      </w:r>
      <w:proofErr w:type="spellStart"/>
      <w:r>
        <w:rPr>
          <w:rFonts w:ascii="Tahoma" w:hAnsi="Tahoma" w:cs="Tahoma"/>
          <w:lang w:val="ru-RU"/>
        </w:rPr>
        <w:t>лицата</w:t>
      </w:r>
      <w:proofErr w:type="spellEnd"/>
      <w:r>
        <w:rPr>
          <w:rFonts w:ascii="Tahoma" w:hAnsi="Tahoma" w:cs="Tahoma"/>
          <w:lang w:val="ru-RU"/>
        </w:rPr>
        <w:t xml:space="preserve">, </w:t>
      </w:r>
      <w:proofErr w:type="spellStart"/>
      <w:r>
        <w:rPr>
          <w:rFonts w:ascii="Tahoma" w:hAnsi="Tahoma" w:cs="Tahoma"/>
          <w:lang w:val="ru-RU"/>
        </w:rPr>
        <w:t>които</w:t>
      </w:r>
      <w:proofErr w:type="spellEnd"/>
      <w:r>
        <w:rPr>
          <w:rFonts w:ascii="Tahoma" w:hAnsi="Tahoma" w:cs="Tahoma"/>
          <w:lang w:val="ru-RU"/>
        </w:rPr>
        <w:t xml:space="preserve"> </w:t>
      </w:r>
      <w:proofErr w:type="spellStart"/>
      <w:r>
        <w:rPr>
          <w:rFonts w:ascii="Tahoma" w:hAnsi="Tahoma" w:cs="Tahoma"/>
          <w:lang w:val="ru-RU"/>
        </w:rPr>
        <w:t>представляват</w:t>
      </w:r>
      <w:proofErr w:type="spellEnd"/>
      <w:r>
        <w:rPr>
          <w:rFonts w:ascii="Tahoma" w:hAnsi="Tahoma" w:cs="Tahoma"/>
          <w:lang w:val="ru-RU"/>
        </w:rPr>
        <w:t xml:space="preserve"> </w:t>
      </w:r>
      <w:proofErr w:type="spellStart"/>
      <w:r>
        <w:rPr>
          <w:rFonts w:ascii="Tahoma" w:hAnsi="Tahoma" w:cs="Tahoma"/>
          <w:lang w:val="ru-RU"/>
        </w:rPr>
        <w:t>съответния</w:t>
      </w:r>
      <w:proofErr w:type="spellEnd"/>
      <w:r>
        <w:rPr>
          <w:rFonts w:ascii="Tahoma" w:hAnsi="Tahoma" w:cs="Tahoma"/>
          <w:lang w:val="ru-RU"/>
        </w:rPr>
        <w:t xml:space="preserve"> участник </w:t>
      </w:r>
      <w:proofErr w:type="spellStart"/>
      <w:r>
        <w:rPr>
          <w:rFonts w:ascii="Tahoma" w:hAnsi="Tahoma" w:cs="Tahoma"/>
          <w:lang w:val="ru-RU"/>
        </w:rPr>
        <w:t>според</w:t>
      </w:r>
      <w:proofErr w:type="spellEnd"/>
      <w:r>
        <w:rPr>
          <w:rFonts w:ascii="Tahoma" w:hAnsi="Tahoma" w:cs="Tahoma"/>
          <w:lang w:val="ru-RU"/>
        </w:rPr>
        <w:t xml:space="preserve"> </w:t>
      </w:r>
      <w:proofErr w:type="spellStart"/>
      <w:r>
        <w:rPr>
          <w:rFonts w:ascii="Tahoma" w:hAnsi="Tahoma" w:cs="Tahoma"/>
          <w:lang w:val="ru-RU"/>
        </w:rPr>
        <w:t>документите</w:t>
      </w:r>
      <w:proofErr w:type="spellEnd"/>
      <w:r>
        <w:rPr>
          <w:rFonts w:ascii="Tahoma" w:hAnsi="Tahoma" w:cs="Tahoma"/>
          <w:lang w:val="ru-RU"/>
        </w:rPr>
        <w:t xml:space="preserve"> </w:t>
      </w:r>
      <w:proofErr w:type="spellStart"/>
      <w:proofErr w:type="gramStart"/>
      <w:r>
        <w:rPr>
          <w:rFonts w:ascii="Tahoma" w:hAnsi="Tahoma" w:cs="Tahoma"/>
          <w:lang w:val="ru-RU"/>
        </w:rPr>
        <w:t>му</w:t>
      </w:r>
      <w:proofErr w:type="spellEnd"/>
      <w:r>
        <w:rPr>
          <w:rFonts w:ascii="Tahoma" w:hAnsi="Tahoma" w:cs="Tahoma"/>
          <w:lang w:val="ru-RU"/>
        </w:rPr>
        <w:t xml:space="preserve"> за</w:t>
      </w:r>
      <w:proofErr w:type="gramEnd"/>
      <w:r>
        <w:rPr>
          <w:rFonts w:ascii="Tahoma" w:hAnsi="Tahoma" w:cs="Tahoma"/>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A6CE7AE"/>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064DC"/>
    <w:rsid w:val="0009229C"/>
    <w:rsid w:val="000B506E"/>
    <w:rsid w:val="000D0C77"/>
    <w:rsid w:val="000D2E9D"/>
    <w:rsid w:val="000F6FF1"/>
    <w:rsid w:val="00136C16"/>
    <w:rsid w:val="001628F0"/>
    <w:rsid w:val="0017289C"/>
    <w:rsid w:val="001756D7"/>
    <w:rsid w:val="001B1ACD"/>
    <w:rsid w:val="001B30B4"/>
    <w:rsid w:val="00237116"/>
    <w:rsid w:val="002566D3"/>
    <w:rsid w:val="002A5D7B"/>
    <w:rsid w:val="00311D95"/>
    <w:rsid w:val="00376324"/>
    <w:rsid w:val="00394C5C"/>
    <w:rsid w:val="003C7355"/>
    <w:rsid w:val="003E5E11"/>
    <w:rsid w:val="00401AF9"/>
    <w:rsid w:val="004242B2"/>
    <w:rsid w:val="00452FC0"/>
    <w:rsid w:val="00494A1B"/>
    <w:rsid w:val="005249FB"/>
    <w:rsid w:val="00547DB1"/>
    <w:rsid w:val="0056013A"/>
    <w:rsid w:val="00570FFB"/>
    <w:rsid w:val="00627F1A"/>
    <w:rsid w:val="00693C80"/>
    <w:rsid w:val="006B29A2"/>
    <w:rsid w:val="00740B08"/>
    <w:rsid w:val="00783663"/>
    <w:rsid w:val="00813016"/>
    <w:rsid w:val="008474C8"/>
    <w:rsid w:val="00847A21"/>
    <w:rsid w:val="00860535"/>
    <w:rsid w:val="0089201F"/>
    <w:rsid w:val="008A02A7"/>
    <w:rsid w:val="008A5CCF"/>
    <w:rsid w:val="009265C5"/>
    <w:rsid w:val="00976AFE"/>
    <w:rsid w:val="00995B1E"/>
    <w:rsid w:val="009B67AF"/>
    <w:rsid w:val="009C7E61"/>
    <w:rsid w:val="009D0AC5"/>
    <w:rsid w:val="00AC144D"/>
    <w:rsid w:val="00B041B5"/>
    <w:rsid w:val="00B270B1"/>
    <w:rsid w:val="00B40E0B"/>
    <w:rsid w:val="00B654E2"/>
    <w:rsid w:val="00BA268F"/>
    <w:rsid w:val="00BE16ED"/>
    <w:rsid w:val="00C32124"/>
    <w:rsid w:val="00C5374B"/>
    <w:rsid w:val="00C82935"/>
    <w:rsid w:val="00CF3123"/>
    <w:rsid w:val="00D06D85"/>
    <w:rsid w:val="00D91F83"/>
    <w:rsid w:val="00DA4495"/>
    <w:rsid w:val="00E12A89"/>
    <w:rsid w:val="00E27534"/>
    <w:rsid w:val="00E819CB"/>
    <w:rsid w:val="00EA21E0"/>
    <w:rsid w:val="00F15595"/>
    <w:rsid w:val="00F22DA0"/>
    <w:rsid w:val="00F524DC"/>
    <w:rsid w:val="00FB5847"/>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7228</Words>
  <Characters>41201</Characters>
  <Application>Microsoft Office Word</Application>
  <DocSecurity>0</DocSecurity>
  <Lines>343</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2016-04-05T11:18:00Z</cp:lastPrinted>
  <dcterms:created xsi:type="dcterms:W3CDTF">2016-04-05T11:18:00Z</dcterms:created>
  <dcterms:modified xsi:type="dcterms:W3CDTF">2016-04-05T11:18:00Z</dcterms:modified>
</cp:coreProperties>
</file>